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ED7" w14:textId="4FD696C6" w:rsidR="001F1727" w:rsidRPr="00347EDE" w:rsidRDefault="00000000">
      <w:pPr>
        <w:jc w:val="center"/>
        <w:rPr>
          <w:b/>
          <w:sz w:val="30"/>
          <w:szCs w:val="30"/>
          <w:lang w:val="fr-FR"/>
        </w:rPr>
      </w:pPr>
      <w:r w:rsidRPr="00347EDE">
        <w:rPr>
          <w:b/>
          <w:sz w:val="30"/>
          <w:szCs w:val="30"/>
          <w:lang w:val="fr-FR"/>
        </w:rPr>
        <w:t>Mini</w:t>
      </w:r>
      <w:r w:rsidR="00347EDE" w:rsidRPr="00347EDE">
        <w:rPr>
          <w:b/>
          <w:sz w:val="30"/>
          <w:szCs w:val="30"/>
          <w:lang w:val="fr-FR"/>
        </w:rPr>
        <w:t xml:space="preserve"> c</w:t>
      </w:r>
      <w:r w:rsidRPr="00347EDE">
        <w:rPr>
          <w:b/>
          <w:sz w:val="30"/>
          <w:szCs w:val="30"/>
          <w:lang w:val="fr-FR"/>
        </w:rPr>
        <w:t>ours</w:t>
      </w:r>
      <w:r w:rsidR="00347EDE" w:rsidRPr="00347EDE">
        <w:rPr>
          <w:b/>
          <w:sz w:val="30"/>
          <w:szCs w:val="30"/>
          <w:lang w:val="fr-FR"/>
        </w:rPr>
        <w:t xml:space="preserve"> sur les SMPE</w:t>
      </w:r>
    </w:p>
    <w:p w14:paraId="707B86D0" w14:textId="0FB3B0F6" w:rsidR="001F1727" w:rsidRPr="00347EDE" w:rsidRDefault="00347EDE">
      <w:pPr>
        <w:jc w:val="center"/>
        <w:rPr>
          <w:b/>
          <w:sz w:val="30"/>
          <w:szCs w:val="30"/>
          <w:lang w:val="fr-FR"/>
        </w:rPr>
      </w:pPr>
      <w:r w:rsidRPr="00347EDE">
        <w:rPr>
          <w:b/>
          <w:sz w:val="30"/>
          <w:szCs w:val="30"/>
          <w:lang w:val="fr-FR"/>
        </w:rPr>
        <w:t xml:space="preserve">Activité à faire à la maison </w:t>
      </w:r>
      <w:r w:rsidR="00000000" w:rsidRPr="00347EDE">
        <w:rPr>
          <w:b/>
          <w:sz w:val="30"/>
          <w:szCs w:val="30"/>
          <w:lang w:val="fr-FR"/>
        </w:rPr>
        <w:t>1</w:t>
      </w:r>
    </w:p>
    <w:p w14:paraId="4DEFCB4E" w14:textId="77777777" w:rsidR="001F1727" w:rsidRPr="00347EDE" w:rsidRDefault="001F1727">
      <w:pPr>
        <w:rPr>
          <w:lang w:val="fr-FR"/>
        </w:rPr>
      </w:pPr>
    </w:p>
    <w:p w14:paraId="03573EFD" w14:textId="79F962A5" w:rsidR="001F1727" w:rsidRDefault="00347EDE">
      <w:r>
        <w:rPr>
          <w:noProof/>
        </w:rPr>
        <w:drawing>
          <wp:inline distT="0" distB="0" distL="0" distR="0" wp14:anchorId="1BBFD180" wp14:editId="28C0729B">
            <wp:extent cx="5943600" cy="4457700"/>
            <wp:effectExtent l="0" t="0" r="0" b="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269C" w14:textId="77777777" w:rsidR="001F1727" w:rsidRDefault="001F1727"/>
    <w:p w14:paraId="4A8DF913" w14:textId="5493AED5" w:rsidR="001F1727" w:rsidRPr="00347EDE" w:rsidRDefault="00347EDE">
      <w:pPr>
        <w:rPr>
          <w:lang w:val="fr-FR"/>
        </w:rPr>
      </w:pPr>
      <w:r w:rsidRPr="00347EDE">
        <w:rPr>
          <w:lang w:val="fr-FR"/>
        </w:rPr>
        <w:t>L'objectif de cette activité est d'identifier en quoi les principes directeurs sont importants et quels sont les standards les plus appropriés dans votre contexte</w:t>
      </w:r>
      <w:r w:rsidR="00000000" w:rsidRPr="00347EDE">
        <w:rPr>
          <w:lang w:val="fr-FR"/>
        </w:rPr>
        <w:t xml:space="preserve">. </w:t>
      </w:r>
    </w:p>
    <w:p w14:paraId="439935E7" w14:textId="77777777" w:rsidR="001F1727" w:rsidRPr="00347EDE" w:rsidRDefault="001F1727">
      <w:pPr>
        <w:rPr>
          <w:lang w:val="fr-FR"/>
        </w:rPr>
      </w:pPr>
    </w:p>
    <w:p w14:paraId="67B5BD40" w14:textId="2816DDE8" w:rsidR="001F1727" w:rsidRPr="00347EDE" w:rsidRDefault="00347EDE">
      <w:pPr>
        <w:rPr>
          <w:lang w:val="fr-FR"/>
        </w:rPr>
      </w:pPr>
      <w:r w:rsidRPr="00347EDE">
        <w:rPr>
          <w:lang w:val="fr-FR"/>
        </w:rPr>
        <w:t>Avant la prochaine session, utilisez une copie des SMPE pour répondre aux questions suivantes</w:t>
      </w:r>
      <w:r>
        <w:rPr>
          <w:lang w:val="fr-FR"/>
        </w:rPr>
        <w:t> :</w:t>
      </w:r>
      <w:r w:rsidR="00000000" w:rsidRPr="00347EDE">
        <w:rPr>
          <w:lang w:val="fr-FR"/>
        </w:rPr>
        <w:t xml:space="preserve"> </w:t>
      </w:r>
    </w:p>
    <w:p w14:paraId="422A3464" w14:textId="77777777" w:rsidR="001F1727" w:rsidRPr="00347EDE" w:rsidRDefault="001F1727">
      <w:pPr>
        <w:rPr>
          <w:lang w:val="fr-FR"/>
        </w:rPr>
      </w:pPr>
    </w:p>
    <w:p w14:paraId="6828A8A2" w14:textId="4188FD0F" w:rsidR="001F1727" w:rsidRPr="00347EDE" w:rsidRDefault="00347EDE" w:rsidP="00347EDE">
      <w:pPr>
        <w:numPr>
          <w:ilvl w:val="0"/>
          <w:numId w:val="1"/>
        </w:numPr>
        <w:ind w:left="669" w:hanging="357"/>
        <w:rPr>
          <w:lang w:val="fr-FR"/>
        </w:rPr>
      </w:pPr>
      <w:r w:rsidRPr="00347EDE">
        <w:rPr>
          <w:lang w:val="fr-FR"/>
        </w:rPr>
        <w:t xml:space="preserve">Pourquoi les principes directeurs sont-ils pertinents dans mon contexte </w:t>
      </w:r>
      <w:r w:rsidR="00000000" w:rsidRPr="00347EDE">
        <w:rPr>
          <w:lang w:val="fr-FR"/>
        </w:rPr>
        <w:t>?</w:t>
      </w:r>
    </w:p>
    <w:p w14:paraId="7ADA338D" w14:textId="7FE9BA07" w:rsidR="001F1727" w:rsidRPr="00347EDE" w:rsidRDefault="00347EDE" w:rsidP="00347EDE">
      <w:pPr>
        <w:numPr>
          <w:ilvl w:val="0"/>
          <w:numId w:val="1"/>
        </w:numPr>
        <w:ind w:left="669" w:hanging="357"/>
        <w:rPr>
          <w:lang w:val="fr-FR"/>
        </w:rPr>
      </w:pPr>
      <w:r w:rsidRPr="00347EDE">
        <w:rPr>
          <w:lang w:val="fr-FR"/>
        </w:rPr>
        <w:t xml:space="preserve">Quels sont les </w:t>
      </w:r>
      <w:r w:rsidRPr="00347EDE">
        <w:rPr>
          <w:b/>
          <w:bCs/>
          <w:lang w:val="fr-FR"/>
        </w:rPr>
        <w:t>risques</w:t>
      </w:r>
      <w:r w:rsidRPr="00347EDE">
        <w:rPr>
          <w:lang w:val="fr-FR"/>
        </w:rPr>
        <w:t xml:space="preserve"> de protection de l'enfance les plus courants dans mon contexte</w:t>
      </w:r>
      <w:r>
        <w:rPr>
          <w:lang w:val="fr-FR"/>
        </w:rPr>
        <w:t xml:space="preserve"> </w:t>
      </w:r>
      <w:r w:rsidR="00000000" w:rsidRPr="00347EDE">
        <w:rPr>
          <w:lang w:val="fr-FR"/>
        </w:rPr>
        <w:t>?</w:t>
      </w:r>
    </w:p>
    <w:p w14:paraId="1FF8AD39" w14:textId="2AC08FB8" w:rsidR="001F1727" w:rsidRPr="00347EDE" w:rsidRDefault="00347EDE" w:rsidP="00347EDE">
      <w:pPr>
        <w:numPr>
          <w:ilvl w:val="0"/>
          <w:numId w:val="1"/>
        </w:numPr>
        <w:ind w:left="669" w:hanging="357"/>
        <w:rPr>
          <w:lang w:val="fr-FR"/>
        </w:rPr>
      </w:pPr>
      <w:r w:rsidRPr="00347EDE">
        <w:rPr>
          <w:lang w:val="fr-FR"/>
        </w:rPr>
        <w:t xml:space="preserve">Quelles sont les </w:t>
      </w:r>
      <w:r w:rsidRPr="00347EDE">
        <w:rPr>
          <w:b/>
          <w:bCs/>
          <w:lang w:val="fr-FR"/>
        </w:rPr>
        <w:t>stratégies</w:t>
      </w:r>
      <w:r w:rsidRPr="00347EDE">
        <w:rPr>
          <w:lang w:val="fr-FR"/>
        </w:rPr>
        <w:t xml:space="preserve"> de protection de l'enfance les plus pertinentes dans mon contexte</w:t>
      </w:r>
      <w:r w:rsidRPr="00347EDE">
        <w:rPr>
          <w:lang w:val="fr-FR"/>
        </w:rPr>
        <w:t xml:space="preserve"> </w:t>
      </w:r>
      <w:r w:rsidR="00000000" w:rsidRPr="00347EDE">
        <w:rPr>
          <w:lang w:val="fr-FR"/>
        </w:rPr>
        <w:t>?</w:t>
      </w:r>
    </w:p>
    <w:p w14:paraId="221A2712" w14:textId="2ADC3E4D" w:rsidR="001F1727" w:rsidRPr="00347EDE" w:rsidRDefault="00347EDE" w:rsidP="00347EDE">
      <w:pPr>
        <w:numPr>
          <w:ilvl w:val="0"/>
          <w:numId w:val="1"/>
        </w:numPr>
        <w:ind w:left="669" w:hanging="357"/>
        <w:rPr>
          <w:lang w:val="fr-FR"/>
        </w:rPr>
      </w:pPr>
      <w:r w:rsidRPr="00347EDE">
        <w:rPr>
          <w:lang w:val="fr-FR"/>
        </w:rPr>
        <w:t xml:space="preserve">Avec quels autres </w:t>
      </w:r>
      <w:r w:rsidRPr="00347EDE">
        <w:rPr>
          <w:b/>
          <w:bCs/>
          <w:lang w:val="fr-FR"/>
        </w:rPr>
        <w:t>secteurs</w:t>
      </w:r>
      <w:r w:rsidRPr="00347EDE">
        <w:rPr>
          <w:lang w:val="fr-FR"/>
        </w:rPr>
        <w:t xml:space="preserve"> la protection de l'enfance travaille-t-elle dans mon contexte</w:t>
      </w:r>
      <w:r>
        <w:rPr>
          <w:lang w:val="fr-FR"/>
        </w:rPr>
        <w:t xml:space="preserve"> </w:t>
      </w:r>
      <w:r w:rsidR="00000000" w:rsidRPr="00347EDE">
        <w:rPr>
          <w:lang w:val="fr-FR"/>
        </w:rPr>
        <w:t>?</w:t>
      </w:r>
    </w:p>
    <w:p w14:paraId="68CF2498" w14:textId="77777777" w:rsidR="001F1727" w:rsidRPr="00347EDE" w:rsidRDefault="001F1727">
      <w:pPr>
        <w:rPr>
          <w:lang w:val="fr-FR"/>
        </w:rPr>
      </w:pPr>
    </w:p>
    <w:p w14:paraId="6DBBD281" w14:textId="269CA737" w:rsidR="001F1727" w:rsidRPr="00347EDE" w:rsidRDefault="00347EDE">
      <w:pPr>
        <w:rPr>
          <w:lang w:val="fr-FR"/>
        </w:rPr>
      </w:pPr>
      <w:r w:rsidRPr="00347EDE">
        <w:rPr>
          <w:lang w:val="fr-FR"/>
        </w:rPr>
        <w:t xml:space="preserve">Veuillez renvoyer une copie de vos réponses à [insérer l'adresse </w:t>
      </w:r>
      <w:proofErr w:type="gramStart"/>
      <w:r w:rsidRPr="00347EDE">
        <w:rPr>
          <w:lang w:val="fr-FR"/>
        </w:rPr>
        <w:t>e-mail</w:t>
      </w:r>
      <w:proofErr w:type="gramEnd"/>
      <w:r w:rsidRPr="00347EDE">
        <w:rPr>
          <w:lang w:val="fr-FR"/>
        </w:rPr>
        <w:t>] avant le [insérer l'heure et la date].</w:t>
      </w:r>
    </w:p>
    <w:sectPr w:rsidR="001F1727" w:rsidRPr="00347ED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9618" w14:textId="77777777" w:rsidR="00A060E0" w:rsidRDefault="00A060E0">
      <w:pPr>
        <w:spacing w:line="240" w:lineRule="auto"/>
      </w:pPr>
      <w:r>
        <w:separator/>
      </w:r>
    </w:p>
  </w:endnote>
  <w:endnote w:type="continuationSeparator" w:id="0">
    <w:p w14:paraId="51FF623A" w14:textId="77777777" w:rsidR="00A060E0" w:rsidRDefault="00A06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D68F" w14:textId="77777777" w:rsidR="00A060E0" w:rsidRDefault="00A060E0">
      <w:pPr>
        <w:spacing w:line="240" w:lineRule="auto"/>
      </w:pPr>
      <w:r>
        <w:separator/>
      </w:r>
    </w:p>
  </w:footnote>
  <w:footnote w:type="continuationSeparator" w:id="0">
    <w:p w14:paraId="7BD4B54D" w14:textId="77777777" w:rsidR="00A060E0" w:rsidRDefault="00A06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0DC2" w14:textId="77777777" w:rsidR="001F1727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569D5641" wp14:editId="6D02EF86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3071267" cy="875895"/>
          <wp:effectExtent l="0" t="0" r="0" b="0"/>
          <wp:wrapSquare wrapText="bothSides" distT="0" distB="0" distL="0" distR="0"/>
          <wp:docPr id="3" name="image2.jpg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1267" cy="8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B12"/>
    <w:multiLevelType w:val="multilevel"/>
    <w:tmpl w:val="A4944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917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27"/>
    <w:rsid w:val="001F1727"/>
    <w:rsid w:val="00347EDE"/>
    <w:rsid w:val="00A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E8BB0D"/>
  <w15:docId w15:val="{9713E9FB-A81A-6044-9F0C-BE6DAB8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IreeMzDbrIGY0/Enu5cpzOZEA==">AMUW2mWMmCU82TxCeuUB6ZZn2/j9s2gBuYHZVid/7ep2AxXdrj6OX9Wx5UDa1o0jEXebDSBqErJEL2PJjxEebxhvwF9q2WPiQsiuILcbpg5fdxAjlul7aws=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Cauche</cp:lastModifiedBy>
  <cp:revision>2</cp:revision>
  <dcterms:created xsi:type="dcterms:W3CDTF">2022-12-08T15:49:00Z</dcterms:created>
  <dcterms:modified xsi:type="dcterms:W3CDTF">2022-12-08T16:00:00Z</dcterms:modified>
</cp:coreProperties>
</file>