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3EC64" w14:textId="31626122" w:rsidR="005C2B77" w:rsidRPr="000E62DC" w:rsidRDefault="004C5B36" w:rsidP="004C5B36">
      <w:pPr>
        <w:bidi/>
        <w:rPr>
          <w:rFonts w:ascii="Arial" w:hAnsi="Arial" w:cs="Arial" w:hint="cs"/>
          <w:b/>
          <w:sz w:val="32"/>
          <w:szCs w:val="32"/>
          <w:lang w:bidi="ar-IQ"/>
        </w:rPr>
      </w:pPr>
      <w:r>
        <w:rPr>
          <w:rFonts w:ascii="Arial" w:hAnsi="Arial" w:cs="Arial" w:hint="cs"/>
          <w:b/>
          <w:sz w:val="32"/>
          <w:szCs w:val="32"/>
          <w:rtl/>
          <w:lang w:bidi="ar-IQ"/>
        </w:rPr>
        <w:t>نقاشات المجاميع المركزة الخاصة في الباحثين الاجتماعيين</w:t>
      </w:r>
    </w:p>
    <w:p w14:paraId="333C2D31" w14:textId="17937ACE" w:rsidR="005C2B77" w:rsidRDefault="005C2B77" w:rsidP="005C2B77">
      <w:pPr>
        <w:jc w:val="both"/>
        <w:rPr>
          <w:rFonts w:ascii="Arial" w:hAnsi="Arial" w:cs="Arial"/>
          <w:i/>
          <w:sz w:val="22"/>
          <w:szCs w:val="22"/>
        </w:rPr>
      </w:pPr>
    </w:p>
    <w:p w14:paraId="269E74EA" w14:textId="03BF2CFE" w:rsidR="005C2B77" w:rsidRDefault="004C5B36" w:rsidP="004C5B36">
      <w:pPr>
        <w:bidi/>
        <w:jc w:val="both"/>
        <w:rPr>
          <w:rFonts w:ascii="Arial" w:hAnsi="Arial" w:cs="Arial" w:hint="cs"/>
          <w:i/>
          <w:sz w:val="22"/>
          <w:szCs w:val="22"/>
          <w:lang w:bidi="ar-IQ"/>
        </w:rPr>
      </w:pPr>
      <w:r>
        <w:rPr>
          <w:rFonts w:ascii="Arial" w:hAnsi="Arial" w:cs="Arial" w:hint="cs"/>
          <w:i/>
          <w:sz w:val="22"/>
          <w:szCs w:val="22"/>
          <w:rtl/>
          <w:lang w:bidi="ar-IQ"/>
        </w:rPr>
        <w:t xml:space="preserve">لغرض السماح بنقاشات مفيدة تأخذ </w:t>
      </w:r>
      <w:r w:rsidRPr="004C5B36">
        <w:rPr>
          <w:rFonts w:ascii="Arial" w:hAnsi="Arial" w:cs="Arial" w:hint="cs"/>
          <w:b/>
          <w:i/>
          <w:sz w:val="22"/>
          <w:szCs w:val="22"/>
          <w:rtl/>
          <w:lang w:bidi="ar-IQ"/>
        </w:rPr>
        <w:t>نقاشات المجاميع المركزة الخاصة في الباحثين الاجتماعيين</w:t>
      </w:r>
      <w:r>
        <w:rPr>
          <w:rFonts w:ascii="Arial" w:hAnsi="Arial" w:cs="Arial" w:hint="cs"/>
          <w:b/>
          <w:i/>
          <w:sz w:val="22"/>
          <w:szCs w:val="22"/>
          <w:rtl/>
          <w:lang w:bidi="ar-IQ"/>
        </w:rPr>
        <w:t xml:space="preserve"> ما يقارب 90 دقيق بالاعتماد على عدد المشاركين .</w:t>
      </w:r>
    </w:p>
    <w:p w14:paraId="41C3408B" w14:textId="7A8FFE24" w:rsidR="005C2B77" w:rsidRDefault="005C2B77" w:rsidP="005C2B77">
      <w:pPr>
        <w:jc w:val="both"/>
        <w:rPr>
          <w:rFonts w:ascii="Arial" w:hAnsi="Arial" w:cs="Arial"/>
          <w:i/>
          <w:sz w:val="22"/>
          <w:szCs w:val="22"/>
        </w:rPr>
      </w:pPr>
    </w:p>
    <w:p w14:paraId="41325913" w14:textId="0785D5B3" w:rsidR="00D2557B" w:rsidRDefault="004C5B36" w:rsidP="00D2557B">
      <w:pPr>
        <w:bidi/>
        <w:jc w:val="both"/>
        <w:rPr>
          <w:rFonts w:ascii="Arial" w:hAnsi="Arial" w:cs="Arial" w:hint="cs"/>
          <w:i/>
          <w:sz w:val="22"/>
          <w:szCs w:val="22"/>
          <w:lang w:bidi="ar-IQ"/>
        </w:rPr>
      </w:pPr>
      <w:r>
        <w:rPr>
          <w:rFonts w:ascii="Arial" w:hAnsi="Arial" w:cs="Arial" w:hint="cs"/>
          <w:i/>
          <w:sz w:val="22"/>
          <w:szCs w:val="22"/>
          <w:rtl/>
          <w:lang w:bidi="ar-IQ"/>
        </w:rPr>
        <w:t xml:space="preserve">تم استعمال سيناريو حالة و ادراجه في الصفحة القادمة لغرض استكشاف عملية ادارة الحالة. </w:t>
      </w:r>
      <w:r w:rsidR="00D2557B">
        <w:rPr>
          <w:rFonts w:ascii="Arial" w:hAnsi="Arial" w:cs="Arial" w:hint="cs"/>
          <w:i/>
          <w:sz w:val="22"/>
          <w:szCs w:val="22"/>
          <w:rtl/>
          <w:lang w:bidi="ar-IQ"/>
        </w:rPr>
        <w:t>يجب العمل بهذا السيناريو و وضع سياق خاص به حسب السياق المعمول فيه.</w:t>
      </w:r>
    </w:p>
    <w:p w14:paraId="61B54A6A" w14:textId="77777777" w:rsidR="007639FD" w:rsidRDefault="007639FD" w:rsidP="005C2B77">
      <w:pPr>
        <w:jc w:val="both"/>
        <w:rPr>
          <w:rFonts w:ascii="Arial" w:hAnsi="Arial" w:cs="Arial"/>
          <w:i/>
          <w:sz w:val="22"/>
          <w:szCs w:val="22"/>
        </w:rPr>
      </w:pPr>
    </w:p>
    <w:p w14:paraId="02F4BBDF" w14:textId="6C81BD2C" w:rsidR="007639FD" w:rsidRPr="00D2557B" w:rsidRDefault="00D2557B" w:rsidP="00D2557B">
      <w:pPr>
        <w:pStyle w:val="NoSpacing"/>
        <w:bidi/>
        <w:rPr>
          <w:rFonts w:ascii="Arial" w:hAnsi="Arial" w:cs="Arial" w:hint="cs"/>
          <w:b/>
          <w:i/>
          <w:color w:val="000000" w:themeColor="text1"/>
          <w:sz w:val="22"/>
          <w:szCs w:val="22"/>
          <w:rtl/>
          <w:lang w:val="en-US" w:bidi="ar-IQ"/>
        </w:rPr>
      </w:pPr>
      <w:r>
        <w:rPr>
          <w:rFonts w:ascii="Arial" w:hAnsi="Arial" w:cs="Arial" w:hint="cs"/>
          <w:i/>
          <w:color w:val="000000" w:themeColor="text1"/>
          <w:sz w:val="22"/>
          <w:szCs w:val="22"/>
          <w:rtl/>
          <w:lang w:bidi="ar-IQ"/>
        </w:rPr>
        <w:t xml:space="preserve">قبل البدأ في </w:t>
      </w:r>
      <w:r w:rsidRPr="00D2557B">
        <w:rPr>
          <w:rFonts w:ascii="Arial" w:hAnsi="Arial" w:cs="Arial" w:hint="cs"/>
          <w:b/>
          <w:i/>
          <w:color w:val="000000" w:themeColor="text1"/>
          <w:sz w:val="22"/>
          <w:szCs w:val="22"/>
          <w:rtl/>
          <w:lang w:bidi="ar-IQ"/>
        </w:rPr>
        <w:t>نقاشات المجاميع المركزة الخاصة في الباحثين الاجتماعيين</w:t>
      </w:r>
      <w:r>
        <w:rPr>
          <w:rFonts w:ascii="Arial" w:hAnsi="Arial" w:cs="Arial" w:hint="cs"/>
          <w:b/>
          <w:i/>
          <w:color w:val="000000" w:themeColor="text1"/>
          <w:sz w:val="22"/>
          <w:szCs w:val="22"/>
          <w:rtl/>
          <w:lang w:bidi="ar-IQ"/>
        </w:rPr>
        <w:t xml:space="preserve"> </w:t>
      </w:r>
      <w:r>
        <w:rPr>
          <w:rFonts w:ascii="Arial" w:hAnsi="Arial" w:cs="Arial" w:hint="cs"/>
          <w:b/>
          <w:i/>
          <w:color w:val="000000" w:themeColor="text1"/>
          <w:sz w:val="22"/>
          <w:szCs w:val="22"/>
          <w:rtl/>
          <w:lang w:val="en-US" w:bidi="ar-IQ"/>
        </w:rPr>
        <w:t>(</w:t>
      </w:r>
      <w:r>
        <w:rPr>
          <w:rFonts w:ascii="Arial" w:hAnsi="Arial" w:cs="Arial"/>
          <w:bCs/>
          <w:iCs/>
          <w:color w:val="000000" w:themeColor="text1"/>
          <w:sz w:val="22"/>
          <w:szCs w:val="22"/>
          <w:lang w:val="en-US" w:bidi="ar-IQ"/>
        </w:rPr>
        <w:t>FGD</w:t>
      </w:r>
      <w:r>
        <w:rPr>
          <w:rFonts w:ascii="Arial" w:hAnsi="Arial" w:cs="Arial" w:hint="cs"/>
          <w:b/>
          <w:i/>
          <w:color w:val="000000" w:themeColor="text1"/>
          <w:sz w:val="22"/>
          <w:szCs w:val="22"/>
          <w:rtl/>
          <w:lang w:val="en-US" w:bidi="ar-IQ"/>
        </w:rPr>
        <w:t>): قم بتقديم غاية ال(</w:t>
      </w:r>
      <w:r>
        <w:rPr>
          <w:rFonts w:ascii="Arial" w:hAnsi="Arial" w:cs="Arial"/>
          <w:bCs/>
          <w:iCs/>
          <w:color w:val="000000" w:themeColor="text1"/>
          <w:sz w:val="22"/>
          <w:szCs w:val="22"/>
          <w:lang w:val="en-US" w:bidi="ar-IQ"/>
        </w:rPr>
        <w:t>FGD</w:t>
      </w:r>
      <w:r>
        <w:rPr>
          <w:rFonts w:ascii="Arial" w:hAnsi="Arial" w:cs="Arial" w:hint="cs"/>
          <w:b/>
          <w:i/>
          <w:color w:val="000000" w:themeColor="text1"/>
          <w:sz w:val="22"/>
          <w:szCs w:val="22"/>
          <w:rtl/>
          <w:lang w:val="en-US" w:bidi="ar-IQ"/>
        </w:rPr>
        <w:t xml:space="preserve">),  كيف سيتم استخدام المعلومات و كيف سيتم ضمان السرية, </w:t>
      </w:r>
      <w:r w:rsidRPr="00D2557B">
        <w:rPr>
          <w:rFonts w:ascii="Arial" w:hAnsi="Arial" w:cs="Arial" w:hint="cs"/>
          <w:b/>
          <w:i/>
          <w:color w:val="000000" w:themeColor="text1"/>
          <w:sz w:val="22"/>
          <w:szCs w:val="22"/>
          <w:rtl/>
          <w:lang w:val="en-US" w:bidi="ar-IQ"/>
        </w:rPr>
        <w:t>و فحص رغبة المشاركين في المضي في المقابلة.</w:t>
      </w:r>
    </w:p>
    <w:p w14:paraId="6464F7B5" w14:textId="5A2A6168" w:rsidR="005C2B77" w:rsidRDefault="005C2B77"/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222"/>
        <w:gridCol w:w="4793"/>
      </w:tblGrid>
      <w:tr w:rsidR="003C0785" w:rsidRPr="0036635A" w14:paraId="41A61072" w14:textId="77777777" w:rsidTr="00233B47">
        <w:trPr>
          <w:jc w:val="center"/>
        </w:trPr>
        <w:tc>
          <w:tcPr>
            <w:tcW w:w="4846" w:type="dxa"/>
            <w:gridSpan w:val="2"/>
          </w:tcPr>
          <w:p w14:paraId="1465A65F" w14:textId="77777777" w:rsidR="00D2557B" w:rsidRDefault="00D2557B" w:rsidP="00D2557B">
            <w:pPr>
              <w:pStyle w:val="TableContents"/>
              <w:bidi/>
              <w:rPr>
                <w:rFonts w:ascii="Arial" w:hAnsi="Arial" w:cs="Arial" w:hint="cs"/>
                <w:bCs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bCs/>
                <w:sz w:val="22"/>
                <w:szCs w:val="22"/>
                <w:rtl/>
                <w:lang w:bidi="ar-IQ"/>
              </w:rPr>
              <w:t>الهدف :</w:t>
            </w:r>
          </w:p>
          <w:p w14:paraId="2C8234A8" w14:textId="17CCEA42" w:rsidR="00123877" w:rsidRPr="0036635A" w:rsidRDefault="00D2557B" w:rsidP="00D2557B">
            <w:pPr>
              <w:pStyle w:val="TableContents"/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b/>
                <w:sz w:val="22"/>
                <w:szCs w:val="22"/>
                <w:rtl/>
                <w:lang w:bidi="ar-IQ"/>
              </w:rPr>
              <w:t>الباحثين الاجتماعيين</w:t>
            </w:r>
            <w:r w:rsidR="005C2B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</w:tcPr>
          <w:p w14:paraId="1A2AD598" w14:textId="3DF28F91" w:rsidR="003C0785" w:rsidRPr="0036635A" w:rsidRDefault="00D2557B" w:rsidP="00D2557B">
            <w:pPr>
              <w:pStyle w:val="TableContents"/>
              <w:bidi/>
              <w:rPr>
                <w:rFonts w:ascii="Arial" w:hAnsi="Arial" w:cs="Arial" w:hint="cs"/>
                <w:b/>
                <w:sz w:val="22"/>
                <w:szCs w:val="22"/>
                <w:lang w:bidi="ar-IQ"/>
              </w:rPr>
            </w:pPr>
            <w:r w:rsidRPr="00D2557B">
              <w:rPr>
                <w:rFonts w:ascii="Arial" w:hAnsi="Arial" w:cs="Arial" w:hint="cs"/>
                <w:bCs/>
                <w:sz w:val="22"/>
                <w:szCs w:val="22"/>
                <w:rtl/>
                <w:lang w:bidi="ar-IQ"/>
              </w:rPr>
              <w:t>الصيغة</w:t>
            </w:r>
            <w:r>
              <w:rPr>
                <w:rFonts w:ascii="Arial" w:hAnsi="Arial" w:cs="Arial" w:hint="cs"/>
                <w:b/>
                <w:sz w:val="22"/>
                <w:szCs w:val="22"/>
                <w:rtl/>
                <w:lang w:bidi="ar-IQ"/>
              </w:rPr>
              <w:t>:</w:t>
            </w:r>
          </w:p>
          <w:p w14:paraId="7850E369" w14:textId="57A4B8D7" w:rsidR="003C0785" w:rsidRPr="0036635A" w:rsidRDefault="007E1594" w:rsidP="00D2557B">
            <w:pPr>
              <w:pStyle w:val="TableContents"/>
              <w:bidi/>
              <w:rPr>
                <w:rFonts w:ascii="Arial" w:hAnsi="Arial" w:cs="Arial" w:hint="cs"/>
                <w:sz w:val="22"/>
                <w:szCs w:val="22"/>
                <w:lang w:bidi="ar-IQ"/>
              </w:rPr>
            </w:pPr>
            <w:r>
              <w:rPr>
                <w:rFonts w:ascii="Arial" w:hAnsi="Arial" w:cs="Arial"/>
                <w:sz w:val="22"/>
                <w:szCs w:val="22"/>
              </w:rPr>
              <w:t>FGD</w:t>
            </w:r>
            <w:r w:rsidR="00D2557B">
              <w:rPr>
                <w:rFonts w:ascii="Arial" w:hAnsi="Arial" w:cs="Arial" w:hint="cs"/>
                <w:sz w:val="22"/>
                <w:szCs w:val="22"/>
                <w:rtl/>
                <w:lang w:bidi="ar-IQ"/>
              </w:rPr>
              <w:t xml:space="preserve"> </w:t>
            </w:r>
            <w:r w:rsidR="00D2557B" w:rsidRPr="00D2557B">
              <w:rPr>
                <w:rFonts w:ascii="Arial" w:hAnsi="Arial" w:cs="Arial" w:hint="cs"/>
                <w:b/>
                <w:sz w:val="22"/>
                <w:szCs w:val="22"/>
                <w:rtl/>
                <w:lang w:bidi="ar-IQ"/>
              </w:rPr>
              <w:t>نقاشات المجاميع المركزة الخاصة في الباحثين الاجتماعيين</w:t>
            </w:r>
          </w:p>
          <w:p w14:paraId="52312004" w14:textId="77777777" w:rsidR="003C0785" w:rsidRPr="0036635A" w:rsidRDefault="003C0785" w:rsidP="00D347C4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3C0785" w:rsidRPr="00DC438A" w14:paraId="18C1EC58" w14:textId="77777777" w:rsidTr="00233B47">
        <w:trPr>
          <w:trHeight w:val="991"/>
          <w:jc w:val="center"/>
        </w:trPr>
        <w:tc>
          <w:tcPr>
            <w:tcW w:w="624" w:type="dxa"/>
          </w:tcPr>
          <w:p w14:paraId="0318B6BD" w14:textId="7A7BBAB8" w:rsidR="003C0785" w:rsidRPr="00DC438A" w:rsidRDefault="003C0785" w:rsidP="0036635A">
            <w:pPr>
              <w:pStyle w:val="NoSpacing"/>
              <w:numPr>
                <w:ilvl w:val="0"/>
                <w:numId w:val="3"/>
              </w:numPr>
              <w:ind w:left="365" w:hanging="3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5" w:type="dxa"/>
            <w:gridSpan w:val="2"/>
          </w:tcPr>
          <w:p w14:paraId="3B0DF14C" w14:textId="3CB46ED5" w:rsidR="006B5C0B" w:rsidRPr="006B5C0B" w:rsidRDefault="00D2557B" w:rsidP="00D2557B">
            <w:pPr>
              <w:pStyle w:val="NoSpacing"/>
              <w:bidi/>
              <w:rPr>
                <w:rFonts w:ascii="Arial" w:hAnsi="Arial" w:cs="Arial" w:hint="cs"/>
                <w:sz w:val="22"/>
                <w:szCs w:val="22"/>
                <w:lang w:bidi="ar-IQ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IQ"/>
              </w:rPr>
              <w:t>للبدأ اود  ان اتعرف اكثر عن كل واحدً منكم. هل يمكنكم رجاءاً تقديم انفسكم, وضيفتكم و منذ متى انتم في هذا المنصب؟ سيكون من حسن تعاونكم ايضا ذكر  عدد الحالات التي تديرونها.</w:t>
            </w:r>
          </w:p>
          <w:p w14:paraId="114ED805" w14:textId="4019BDA1" w:rsidR="004F1A36" w:rsidRPr="008A743E" w:rsidRDefault="004F1A36" w:rsidP="00DB220E">
            <w:pPr>
              <w:pStyle w:val="NoSpacing"/>
              <w:tabs>
                <w:tab w:val="left" w:pos="564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6B5C0B" w:rsidRPr="00DC438A" w14:paraId="0BD2B5E5" w14:textId="77777777" w:rsidTr="00233B47">
        <w:trPr>
          <w:trHeight w:val="70"/>
          <w:jc w:val="center"/>
        </w:trPr>
        <w:tc>
          <w:tcPr>
            <w:tcW w:w="624" w:type="dxa"/>
          </w:tcPr>
          <w:p w14:paraId="2D75862C" w14:textId="77777777" w:rsidR="006B5C0B" w:rsidRPr="00DC438A" w:rsidRDefault="006B5C0B" w:rsidP="0080248F">
            <w:pPr>
              <w:pStyle w:val="NoSpacing"/>
              <w:numPr>
                <w:ilvl w:val="0"/>
                <w:numId w:val="3"/>
              </w:numPr>
              <w:ind w:left="365" w:hanging="3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5" w:type="dxa"/>
            <w:gridSpan w:val="2"/>
          </w:tcPr>
          <w:p w14:paraId="10A90959" w14:textId="04DB7F11" w:rsidR="006B5C0B" w:rsidRDefault="00D2557B" w:rsidP="00D2557B">
            <w:pPr>
              <w:pStyle w:val="NoSpacing"/>
              <w:bidi/>
              <w:rPr>
                <w:rFonts w:ascii="Arial" w:hAnsi="Arial" w:cs="Arial" w:hint="cs"/>
                <w:sz w:val="22"/>
                <w:szCs w:val="22"/>
                <w:lang w:val="en-US" w:bidi="ar-IQ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val="en-US" w:bidi="ar-IQ"/>
              </w:rPr>
              <w:t>ماهي مشاكل الحماية الرئيسية في سياق عملكم بناءاً على خبرتكم كباحثين اجتماعيين؟</w:t>
            </w:r>
          </w:p>
          <w:p w14:paraId="3FD85A1F" w14:textId="77777777" w:rsidR="006B5C0B" w:rsidRDefault="006B5C0B" w:rsidP="0080248F">
            <w:pPr>
              <w:pStyle w:val="NoSpacing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6A063957" w14:textId="77777777" w:rsidR="006B5C0B" w:rsidRPr="00705CB1" w:rsidRDefault="006B5C0B" w:rsidP="0080248F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C0785" w:rsidRPr="00DC438A" w14:paraId="7ABBC2A1" w14:textId="77777777" w:rsidTr="00233B47">
        <w:trPr>
          <w:trHeight w:val="70"/>
          <w:jc w:val="center"/>
        </w:trPr>
        <w:tc>
          <w:tcPr>
            <w:tcW w:w="624" w:type="dxa"/>
          </w:tcPr>
          <w:p w14:paraId="4FFC5B3E" w14:textId="160DCBB4" w:rsidR="003C0785" w:rsidRPr="00DC438A" w:rsidRDefault="003C0785" w:rsidP="0036635A">
            <w:pPr>
              <w:pStyle w:val="NoSpacing"/>
              <w:numPr>
                <w:ilvl w:val="0"/>
                <w:numId w:val="3"/>
              </w:numPr>
              <w:ind w:left="365" w:hanging="3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5" w:type="dxa"/>
            <w:gridSpan w:val="2"/>
          </w:tcPr>
          <w:p w14:paraId="5599B4DB" w14:textId="480C6CD8" w:rsidR="00D127FB" w:rsidRDefault="00D2557B" w:rsidP="00D127FB">
            <w:pPr>
              <w:pStyle w:val="NoSpacing"/>
              <w:bidi/>
              <w:rPr>
                <w:rFonts w:ascii="Arial" w:hAnsi="Arial" w:cs="Arial" w:hint="cs"/>
                <w:sz w:val="22"/>
                <w:szCs w:val="22"/>
                <w:lang w:bidi="ar-IQ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IQ"/>
              </w:rPr>
              <w:t xml:space="preserve">للحصول على فكرة حول كيفية ادارة الحالات, لنقوم بوضع الحالة الاتية تحت الاعتبار ( استخدم سيناريو الحالة ادناه). </w:t>
            </w:r>
            <w:r w:rsidR="00D127FB">
              <w:rPr>
                <w:rFonts w:ascii="Arial" w:hAnsi="Arial" w:cs="Arial" w:hint="cs"/>
                <w:sz w:val="22"/>
                <w:szCs w:val="22"/>
                <w:rtl/>
                <w:lang w:bidi="ar-IQ"/>
              </w:rPr>
              <w:t>تكلم عن كيفية التعامل مع الحالة. ماهي الخطوات, الاطر الزمنية و من يجدر ان يكون مشتركاً؟</w:t>
            </w:r>
          </w:p>
          <w:p w14:paraId="2F3A4FE4" w14:textId="77777777" w:rsidR="00BA4BE7" w:rsidRDefault="00BA4BE7" w:rsidP="003C078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B6B9EE6" w14:textId="4A0DFBFD" w:rsidR="00752DCD" w:rsidRPr="003B47E1" w:rsidRDefault="00752DCD" w:rsidP="00F82854">
            <w:pPr>
              <w:pStyle w:val="NoSpacing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0B2476" w:rsidRPr="00637F3E" w14:paraId="10EAD934" w14:textId="77777777" w:rsidTr="00233B47">
        <w:trPr>
          <w:trHeight w:val="70"/>
          <w:jc w:val="center"/>
        </w:trPr>
        <w:tc>
          <w:tcPr>
            <w:tcW w:w="624" w:type="dxa"/>
          </w:tcPr>
          <w:p w14:paraId="1E740BE0" w14:textId="04BC0C54" w:rsidR="000B2476" w:rsidRPr="00DC438A" w:rsidRDefault="000B2476" w:rsidP="0080248F">
            <w:pPr>
              <w:pStyle w:val="NoSpacing"/>
              <w:numPr>
                <w:ilvl w:val="0"/>
                <w:numId w:val="3"/>
              </w:numPr>
              <w:ind w:left="365" w:hanging="3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5" w:type="dxa"/>
            <w:gridSpan w:val="2"/>
          </w:tcPr>
          <w:p w14:paraId="64F847AC" w14:textId="6C4E362C" w:rsidR="000B2476" w:rsidRDefault="00D127FB" w:rsidP="00D127FB">
            <w:pPr>
              <w:pStyle w:val="NoSpacing"/>
              <w:bidi/>
              <w:rPr>
                <w:rFonts w:ascii="Arial" w:hAnsi="Arial" w:cs="Arial" w:hint="cs"/>
                <w:sz w:val="22"/>
                <w:szCs w:val="22"/>
                <w:lang w:bidi="ar-IQ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IQ"/>
              </w:rPr>
              <w:t>ماهو مقدار شعورك بالاستعداد تجاه وضيفتك؟ ماهي التدريبات التي حصلت عليها؟ هل هنالك جوانب معينة تعتقد انك تحتاج التدرب عليها؟</w:t>
            </w:r>
          </w:p>
          <w:p w14:paraId="23E26D46" w14:textId="77777777" w:rsidR="000B2476" w:rsidRPr="00CB0ACC" w:rsidRDefault="000B2476" w:rsidP="0080248F">
            <w:pPr>
              <w:pStyle w:val="NoSpacing"/>
              <w:rPr>
                <w:rFonts w:ascii="Arial" w:hAnsi="Arial" w:cs="Arial"/>
                <w:sz w:val="20"/>
                <w:szCs w:val="22"/>
              </w:rPr>
            </w:pPr>
          </w:p>
          <w:p w14:paraId="4086DD76" w14:textId="77777777" w:rsidR="000B2476" w:rsidRPr="00637F3E" w:rsidRDefault="000B2476" w:rsidP="0080248F">
            <w:pPr>
              <w:pStyle w:val="NoSpacing"/>
              <w:rPr>
                <w:rFonts w:ascii="Arial" w:hAnsi="Arial" w:cs="Arial"/>
                <w:i/>
                <w:sz w:val="20"/>
                <w:szCs w:val="22"/>
                <w:lang w:val="en-US"/>
              </w:rPr>
            </w:pPr>
          </w:p>
        </w:tc>
      </w:tr>
      <w:tr w:rsidR="000B2476" w:rsidRPr="00741841" w14:paraId="0C1E1855" w14:textId="77777777" w:rsidTr="00233B47">
        <w:trPr>
          <w:trHeight w:val="561"/>
          <w:jc w:val="center"/>
        </w:trPr>
        <w:tc>
          <w:tcPr>
            <w:tcW w:w="624" w:type="dxa"/>
          </w:tcPr>
          <w:p w14:paraId="453048EC" w14:textId="77777777" w:rsidR="000B2476" w:rsidRPr="00637F3E" w:rsidRDefault="000B2476" w:rsidP="0080248F">
            <w:pPr>
              <w:pStyle w:val="NoSpacing"/>
              <w:numPr>
                <w:ilvl w:val="0"/>
                <w:numId w:val="3"/>
              </w:numPr>
              <w:ind w:left="365" w:hanging="36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15" w:type="dxa"/>
            <w:gridSpan w:val="2"/>
          </w:tcPr>
          <w:p w14:paraId="686A5648" w14:textId="5FCC8584" w:rsidR="000B2476" w:rsidRDefault="00D127FB" w:rsidP="00D127FB">
            <w:pPr>
              <w:pStyle w:val="NoSpacing"/>
              <w:bidi/>
              <w:rPr>
                <w:rFonts w:ascii="Arial" w:hAnsi="Arial" w:cs="Arial" w:hint="cs"/>
                <w:sz w:val="22"/>
                <w:szCs w:val="22"/>
                <w:lang w:bidi="ar-IQ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IQ"/>
              </w:rPr>
              <w:t>هل لديك اشراف و دعم دوري ؟ (اذا كان الجواب بنعم, فمن قبل من؟ في اي صيغة؟ كم مرة؟) اذا لم تعرف ماذا تفعل مع حالة معينة فاين تسعى لطلب الارشاد؟</w:t>
            </w:r>
          </w:p>
          <w:p w14:paraId="527CEC1C" w14:textId="77777777" w:rsidR="000B2476" w:rsidRPr="00DB220E" w:rsidRDefault="000B2476" w:rsidP="0080248F">
            <w:pPr>
              <w:pStyle w:val="NoSpacing"/>
              <w:rPr>
                <w:rFonts w:ascii="Arial" w:hAnsi="Arial" w:cs="Arial"/>
                <w:i/>
                <w:sz w:val="20"/>
                <w:szCs w:val="22"/>
                <w:lang w:val="en-US"/>
              </w:rPr>
            </w:pPr>
          </w:p>
          <w:p w14:paraId="1D7AD3DA" w14:textId="77777777" w:rsidR="000B2476" w:rsidRPr="00741841" w:rsidRDefault="000B2476" w:rsidP="0080248F">
            <w:pPr>
              <w:pStyle w:val="NoSpacing"/>
              <w:rPr>
                <w:rFonts w:ascii="Arial" w:hAnsi="Arial" w:cs="Arial"/>
                <w:i/>
                <w:sz w:val="20"/>
                <w:szCs w:val="22"/>
                <w:lang w:val="en-US"/>
              </w:rPr>
            </w:pPr>
          </w:p>
        </w:tc>
      </w:tr>
      <w:tr w:rsidR="003C0785" w:rsidRPr="00CF67CD" w14:paraId="71C4892E" w14:textId="77777777" w:rsidTr="00233B47">
        <w:trPr>
          <w:trHeight w:val="1250"/>
          <w:jc w:val="center"/>
        </w:trPr>
        <w:tc>
          <w:tcPr>
            <w:tcW w:w="624" w:type="dxa"/>
          </w:tcPr>
          <w:p w14:paraId="53BCDC81" w14:textId="0396EB42" w:rsidR="003C0785" w:rsidRPr="00DC438A" w:rsidRDefault="003C0785" w:rsidP="0036635A">
            <w:pPr>
              <w:pStyle w:val="NoSpacing"/>
              <w:numPr>
                <w:ilvl w:val="0"/>
                <w:numId w:val="3"/>
              </w:numPr>
              <w:ind w:left="365" w:hanging="36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5" w:type="dxa"/>
            <w:gridSpan w:val="2"/>
          </w:tcPr>
          <w:p w14:paraId="60A7D6DF" w14:textId="77777777" w:rsidR="00FA1F1F" w:rsidRDefault="00D127FB" w:rsidP="00D127FB">
            <w:pPr>
              <w:pStyle w:val="NoSpacing"/>
              <w:bidi/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  <w:lang w:bidi="ar-IQ"/>
              </w:rPr>
            </w:pPr>
            <w:r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  <w:lang w:bidi="ar-IQ"/>
              </w:rPr>
              <w:t>ماهي التحديات الرئيسية التي تواجهها في عملك؟</w:t>
            </w:r>
          </w:p>
          <w:p w14:paraId="35A18EA6" w14:textId="77777777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اكتشاف الحالات/ الوصول الى و للحالات</w:t>
            </w:r>
          </w:p>
          <w:p w14:paraId="11EA5026" w14:textId="77777777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حراسة معلومات الحالة / زخم الحالة</w:t>
            </w:r>
          </w:p>
          <w:p w14:paraId="65116D1C" w14:textId="77777777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وضع الحالات ضمن الاولويات</w:t>
            </w:r>
          </w:p>
          <w:p w14:paraId="6893CAEC" w14:textId="77777777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توفر الخدمات / و طرق الاحالة</w:t>
            </w:r>
          </w:p>
          <w:p w14:paraId="08DCB454" w14:textId="77777777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قدرة فريق العمل / تنمية القدرات , الاشراف و التدريب</w:t>
            </w:r>
          </w:p>
          <w:p w14:paraId="15FE9FE8" w14:textId="77777777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توافر الموارد المالية / المادية و اللوجستية</w:t>
            </w:r>
          </w:p>
          <w:p w14:paraId="64495342" w14:textId="77777777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العمل المشترك / عمل متعدد الوكالات</w:t>
            </w:r>
          </w:p>
          <w:p w14:paraId="6C0BEBDB" w14:textId="77777777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اطار سياسة العمل / اطار العمل القانوني</w:t>
            </w:r>
          </w:p>
          <w:p w14:paraId="20642B71" w14:textId="77777777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الاسس و الارشادات (التنفيذ)</w:t>
            </w:r>
          </w:p>
          <w:p w14:paraId="3DE363B2" w14:textId="77777777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التوثيق و حفظ السجلات</w:t>
            </w:r>
          </w:p>
          <w:p w14:paraId="57746EBE" w14:textId="77777777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ادارة المعلومات و حماية البيانات</w:t>
            </w:r>
          </w:p>
          <w:p w14:paraId="28C94904" w14:textId="77777777" w:rsidR="00D127F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 w:hint="cs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مشاركة المعلومات و السرية</w:t>
            </w:r>
          </w:p>
          <w:p w14:paraId="0119BF2E" w14:textId="2161025A" w:rsidR="00D127FB" w:rsidRPr="00413E3B" w:rsidRDefault="00D127FB" w:rsidP="00D127FB">
            <w:pPr>
              <w:pStyle w:val="NoSpacing"/>
              <w:numPr>
                <w:ilvl w:val="0"/>
                <w:numId w:val="13"/>
              </w:numPr>
              <w:bidi/>
              <w:rPr>
                <w:rFonts w:ascii="Arial" w:hAnsi="Arial" w:cs="Arial"/>
                <w:color w:val="000000" w:themeColor="text1"/>
                <w:sz w:val="32"/>
                <w:szCs w:val="24"/>
              </w:rPr>
            </w:pPr>
            <w:r w:rsidRPr="00413E3B">
              <w:rPr>
                <w:rFonts w:ascii="Arial" w:hAnsi="Arial" w:cs="Arial" w:hint="cs"/>
                <w:color w:val="000000" w:themeColor="text1"/>
                <w:sz w:val="32"/>
                <w:szCs w:val="24"/>
                <w:rtl/>
                <w:lang w:bidi="ar-IQ"/>
              </w:rPr>
              <w:t>السلامة  و المخاطر الخاصة بالباحثين الاجتماعيين</w:t>
            </w:r>
          </w:p>
          <w:p w14:paraId="7D8BA84D" w14:textId="1CE89663" w:rsidR="00D127FB" w:rsidRPr="00704A90" w:rsidRDefault="00D127FB" w:rsidP="00D127FB">
            <w:pPr>
              <w:pStyle w:val="NoSpacing"/>
              <w:bidi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C0785" w:rsidRPr="00DC438A" w14:paraId="02ED8641" w14:textId="77777777" w:rsidTr="00233B47">
        <w:trPr>
          <w:trHeight w:val="86"/>
          <w:jc w:val="center"/>
        </w:trPr>
        <w:tc>
          <w:tcPr>
            <w:tcW w:w="624" w:type="dxa"/>
          </w:tcPr>
          <w:p w14:paraId="1BCFA99E" w14:textId="70F8C812" w:rsidR="003C0785" w:rsidRPr="00CF67CD" w:rsidRDefault="003C0785" w:rsidP="0036635A">
            <w:pPr>
              <w:pStyle w:val="NoSpacing"/>
              <w:numPr>
                <w:ilvl w:val="0"/>
                <w:numId w:val="3"/>
              </w:numPr>
              <w:ind w:left="365" w:hanging="36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15" w:type="dxa"/>
            <w:gridSpan w:val="2"/>
          </w:tcPr>
          <w:p w14:paraId="08AAC847" w14:textId="7EEED90F" w:rsidR="00A20ED5" w:rsidRPr="00DC438A" w:rsidRDefault="00D127FB" w:rsidP="00D127FB">
            <w:pPr>
              <w:pStyle w:val="NoSpacing"/>
              <w:bidi/>
              <w:rPr>
                <w:rFonts w:ascii="Arial" w:hAnsi="Arial" w:cs="Arial" w:hint="cs"/>
                <w:sz w:val="22"/>
                <w:szCs w:val="22"/>
                <w:lang w:bidi="ar-IQ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IQ"/>
              </w:rPr>
              <w:t xml:space="preserve">ماهي </w:t>
            </w:r>
            <w:r w:rsidR="00BB155E">
              <w:rPr>
                <w:rFonts w:ascii="Arial" w:hAnsi="Arial" w:cs="Arial" w:hint="cs"/>
                <w:sz w:val="22"/>
                <w:szCs w:val="22"/>
                <w:rtl/>
                <w:lang w:bidi="ar-IQ"/>
              </w:rPr>
              <w:t>التوصيات التي تمتلكها لغرض تحسين الوضع / التعامل مع التحديات؟</w:t>
            </w:r>
          </w:p>
          <w:p w14:paraId="3F01CA15" w14:textId="77777777" w:rsidR="003C0785" w:rsidRPr="00CB0ACC" w:rsidRDefault="003C0785" w:rsidP="00D347C4">
            <w:pPr>
              <w:pStyle w:val="NoSpacing"/>
              <w:rPr>
                <w:rFonts w:ascii="Arial" w:hAnsi="Arial" w:cs="Arial"/>
                <w:sz w:val="20"/>
                <w:szCs w:val="22"/>
              </w:rPr>
            </w:pPr>
          </w:p>
          <w:p w14:paraId="076ACA09" w14:textId="77777777" w:rsidR="003755D1" w:rsidRDefault="003755D1" w:rsidP="00AC46FF">
            <w:pPr>
              <w:pStyle w:val="NoSpacing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AD1EFE9" w14:textId="4256DB20" w:rsidR="00480330" w:rsidRPr="00A601BE" w:rsidRDefault="00480330" w:rsidP="00AC46FF">
            <w:pPr>
              <w:pStyle w:val="NoSpacing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</w:tbl>
    <w:p w14:paraId="4358F38F" w14:textId="6888E1B0" w:rsidR="000B2476" w:rsidRDefault="000B2476"/>
    <w:p w14:paraId="66470550" w14:textId="77777777" w:rsidR="000B2476" w:rsidRDefault="000B2476">
      <w:pPr>
        <w:widowControl/>
        <w:suppressAutoHyphens w:val="0"/>
      </w:pPr>
      <w:r>
        <w:br w:type="page"/>
      </w:r>
    </w:p>
    <w:p w14:paraId="402466CC" w14:textId="274DCB8D" w:rsidR="000B2476" w:rsidRDefault="00233B47" w:rsidP="00233B47">
      <w:pPr>
        <w:bidi/>
        <w:rPr>
          <w:rFonts w:ascii="Arial" w:hAnsi="Arial" w:cs="Arial" w:hint="cs"/>
          <w:b/>
          <w:kern w:val="2"/>
          <w:sz w:val="32"/>
          <w:szCs w:val="32"/>
          <w:lang w:bidi="ar-IQ"/>
        </w:rPr>
      </w:pPr>
      <w:r>
        <w:rPr>
          <w:rFonts w:ascii="Arial" w:hAnsi="Arial" w:cs="Arial" w:hint="cs"/>
          <w:b/>
          <w:sz w:val="32"/>
          <w:szCs w:val="32"/>
          <w:rtl/>
          <w:lang w:bidi="ar-IQ"/>
        </w:rPr>
        <w:lastRenderedPageBreak/>
        <w:t>سيناريو الحالة</w:t>
      </w:r>
    </w:p>
    <w:p w14:paraId="7AEF2D90" w14:textId="77777777" w:rsidR="000B2476" w:rsidRPr="001E25B8" w:rsidRDefault="000B2476" w:rsidP="000B2476">
      <w:pPr>
        <w:rPr>
          <w:rFonts w:ascii="Arial" w:hAnsi="Arial"/>
        </w:rPr>
      </w:pPr>
    </w:p>
    <w:p w14:paraId="42EBE33E" w14:textId="7567C2B4" w:rsidR="000B2476" w:rsidRPr="001E25B8" w:rsidRDefault="00233B47" w:rsidP="00233B47">
      <w:pPr>
        <w:bidi/>
        <w:jc w:val="both"/>
        <w:rPr>
          <w:rFonts w:ascii="Arial" w:hAnsi="Arial" w:cs="Arial" w:hint="cs"/>
          <w:i/>
          <w:rtl/>
          <w:lang w:val="en-US" w:bidi="ar-IQ"/>
        </w:rPr>
      </w:pPr>
      <w:r w:rsidRPr="001E25B8">
        <w:rPr>
          <w:rFonts w:ascii="Arial" w:hAnsi="Arial" w:cs="Arial" w:hint="cs"/>
          <w:i/>
          <w:rtl/>
          <w:lang w:bidi="ar-IQ"/>
        </w:rPr>
        <w:t xml:space="preserve">ملاحظة : تم ادراج هذا السيناريو للحصول على فكرة حول طول / تفاصيل ممكن ادراجها في سيناريو الحالة للمناقشة في </w:t>
      </w:r>
      <w:r w:rsidRPr="001E25B8">
        <w:rPr>
          <w:rFonts w:ascii="Arial" w:hAnsi="Arial" w:cs="Arial" w:hint="cs"/>
          <w:b/>
          <w:i/>
          <w:rtl/>
          <w:lang w:bidi="ar-IQ"/>
        </w:rPr>
        <w:t xml:space="preserve">نقاشات المجاميع المركزة الخاصة في الباحثين الاجتماعيين </w:t>
      </w:r>
      <w:r w:rsidRPr="001E25B8">
        <w:rPr>
          <w:rFonts w:ascii="Arial" w:hAnsi="Arial" w:cs="Arial"/>
          <w:b/>
          <w:i/>
          <w:lang w:val="en-US" w:bidi="ar-IQ"/>
        </w:rPr>
        <w:t xml:space="preserve">FGD </w:t>
      </w:r>
      <w:r w:rsidRPr="001E25B8">
        <w:rPr>
          <w:rFonts w:ascii="Arial" w:hAnsi="Arial" w:cs="Arial" w:hint="cs"/>
          <w:b/>
          <w:i/>
          <w:rtl/>
          <w:lang w:val="en-US" w:bidi="ar-IQ"/>
        </w:rPr>
        <w:t>. الغاية هي لتتبع اي اجراء يأخذه الباحثين الاجتماعيين عند الاخذ بحالة.</w:t>
      </w:r>
    </w:p>
    <w:p w14:paraId="6E798C13" w14:textId="77777777" w:rsidR="000B2476" w:rsidRPr="001E25B8" w:rsidRDefault="000B2476" w:rsidP="000B2476">
      <w:pPr>
        <w:jc w:val="both"/>
        <w:rPr>
          <w:rFonts w:ascii="Arial" w:hAnsi="Arial" w:cs="Arial"/>
          <w:i/>
        </w:rPr>
      </w:pPr>
    </w:p>
    <w:p w14:paraId="47FFAAD7" w14:textId="61022CFC" w:rsidR="000B2476" w:rsidRPr="001E25B8" w:rsidRDefault="00233B47" w:rsidP="00233B47">
      <w:pPr>
        <w:bidi/>
        <w:jc w:val="both"/>
        <w:rPr>
          <w:rFonts w:ascii="Arial" w:hAnsi="Arial" w:cs="Arial" w:hint="cs"/>
          <w:i/>
          <w:lang w:bidi="ar-IQ"/>
        </w:rPr>
      </w:pPr>
      <w:r w:rsidRPr="001E25B8">
        <w:rPr>
          <w:rFonts w:ascii="Arial" w:hAnsi="Arial" w:cs="Arial" w:hint="cs"/>
          <w:i/>
          <w:rtl/>
          <w:lang w:bidi="ar-IQ"/>
        </w:rPr>
        <w:t>من الضروري انشاء سيناريو حالة يعكس حالة "اعتيادية" يتم التطرق اليه في السياق.</w:t>
      </w:r>
    </w:p>
    <w:p w14:paraId="3649D059" w14:textId="77777777" w:rsidR="000B2476" w:rsidRPr="001E25B8" w:rsidRDefault="000B2476" w:rsidP="000B2476">
      <w:pPr>
        <w:jc w:val="both"/>
        <w:rPr>
          <w:rFonts w:ascii="Arial" w:hAnsi="Arial" w:cs="Arial"/>
          <w:i/>
        </w:rPr>
      </w:pPr>
    </w:p>
    <w:p w14:paraId="7D5A6597" w14:textId="3448D8CC" w:rsidR="000B2476" w:rsidRPr="001E25B8" w:rsidRDefault="00233B47" w:rsidP="00233B47">
      <w:pPr>
        <w:pStyle w:val="NoSpacing"/>
        <w:bidi/>
        <w:rPr>
          <w:rFonts w:ascii="Arial" w:hAnsi="Arial" w:cs="Arial" w:hint="cs"/>
          <w:sz w:val="28"/>
          <w:szCs w:val="22"/>
          <w:lang w:bidi="ar-IQ"/>
        </w:rPr>
      </w:pPr>
      <w:r w:rsidRPr="001E25B8">
        <w:rPr>
          <w:rFonts w:ascii="Arial" w:hAnsi="Arial" w:cs="Arial" w:hint="cs"/>
          <w:sz w:val="28"/>
          <w:szCs w:val="22"/>
          <w:rtl/>
          <w:lang w:bidi="ar-IQ"/>
        </w:rPr>
        <w:t>من المفيد انشاء اكثر من سيناريو (مثل: واحد عن عمالة الاطفال, العنف الجنسي القائم على النوع الاجتماعي, الاطفال الغير مصحوبين و ا</w:t>
      </w:r>
      <w:r w:rsidR="001A5E24" w:rsidRPr="001E25B8">
        <w:rPr>
          <w:rFonts w:ascii="Arial" w:hAnsi="Arial" w:cs="Arial" w:hint="cs"/>
          <w:sz w:val="28"/>
          <w:szCs w:val="22"/>
          <w:rtl/>
          <w:lang w:bidi="ar-IQ"/>
        </w:rPr>
        <w:t>لمنفصلين, الاتجار بالاطفال) و ذلك للمقدرة على تقييم الطرق المختلفة التي يمكن التعامل بها مع الحالات.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0B2476" w:rsidRPr="001E25B8" w14:paraId="5BA8EE96" w14:textId="77777777" w:rsidTr="000B2476">
        <w:tc>
          <w:tcPr>
            <w:tcW w:w="10201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</w:tcPr>
          <w:p w14:paraId="0FF8538F" w14:textId="0C57DAE7" w:rsidR="000B2476" w:rsidRPr="001E25B8" w:rsidRDefault="000B2476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  <w:bookmarkStart w:id="0" w:name="_GoBack"/>
            <w:bookmarkEnd w:id="0"/>
          </w:p>
          <w:p w14:paraId="44AA589C" w14:textId="3EE3610F" w:rsidR="000B2476" w:rsidRPr="001E25B8" w:rsidRDefault="001A5E24" w:rsidP="001A5E24">
            <w:pPr>
              <w:pStyle w:val="NoSpacing"/>
              <w:bidi/>
              <w:rPr>
                <w:rFonts w:ascii="Arial" w:hAnsi="Arial" w:cs="Arial" w:hint="cs"/>
                <w:szCs w:val="24"/>
                <w:lang w:val="en-US" w:bidi="ar-IQ"/>
              </w:rPr>
            </w:pPr>
            <w:r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 xml:space="preserve">تبلغ كيلا 11 عاماً. تعيش مع اباها و امها و اثنان من اخويها </w:t>
            </w:r>
            <w:r w:rsidRPr="001E25B8">
              <w:rPr>
                <w:rFonts w:ascii="Arial" w:hAnsi="Arial" w:cs="Arial"/>
                <w:szCs w:val="24"/>
                <w:rtl/>
                <w:lang w:val="en-US" w:bidi="ar-IQ"/>
              </w:rPr>
              <w:t>–</w:t>
            </w:r>
            <w:r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 xml:space="preserve"> توماس ذو ال13 عاماً و ادي ذو ال9 اعوام. غادرت كيلا البيت مع عائلتها بسبب صراع ما, و عبرت الحدود على امل اجياد الامان. ليس لديهم خطط للرجوع و ذلك بسبب الضروف الاقتصادية و الان هم يأملون ان ينتقلوا الى بلد اخر ليستطيعوا الانظمام مع خال كيلا و عائلته.</w:t>
            </w:r>
          </w:p>
          <w:p w14:paraId="56163356" w14:textId="77777777" w:rsidR="000B2476" w:rsidRPr="001E25B8" w:rsidRDefault="000B2476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</w:p>
          <w:p w14:paraId="2CBC3BD7" w14:textId="78B8A329" w:rsidR="000B2476" w:rsidRPr="001E25B8" w:rsidRDefault="001A5E24" w:rsidP="001A5E24">
            <w:pPr>
              <w:pStyle w:val="NoSpacing"/>
              <w:bidi/>
              <w:rPr>
                <w:rFonts w:ascii="Arial" w:hAnsi="Arial" w:cs="Arial" w:hint="cs"/>
                <w:szCs w:val="24"/>
                <w:lang w:val="en-US" w:bidi="ar-IQ"/>
              </w:rPr>
            </w:pPr>
            <w:r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>والدة كيلا لا تعمل, و والدها يعمل كنجار عندما يستطيع ذلك.</w:t>
            </w:r>
          </w:p>
          <w:p w14:paraId="4C507987" w14:textId="77777777" w:rsidR="000B2476" w:rsidRPr="001E25B8" w:rsidRDefault="000B2476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</w:p>
          <w:p w14:paraId="46530264" w14:textId="7128670B" w:rsidR="000B2476" w:rsidRPr="001E25B8" w:rsidRDefault="001A5E24" w:rsidP="001A5E24">
            <w:pPr>
              <w:pStyle w:val="NoSpacing"/>
              <w:bidi/>
              <w:rPr>
                <w:rFonts w:ascii="Arial" w:hAnsi="Arial" w:cs="Arial" w:hint="cs"/>
                <w:szCs w:val="24"/>
                <w:lang w:val="en-US" w:bidi="ar-IQ"/>
              </w:rPr>
            </w:pPr>
            <w:r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>تحظر كيلا صفوف تعليمية غير رسمية. بالبداية, قد لاحظ</w:t>
            </w:r>
            <w:r w:rsidR="007745A8"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>ت</w:t>
            </w:r>
            <w:r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 xml:space="preserve"> </w:t>
            </w:r>
            <w:r w:rsidR="007745A8"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>معلمة</w:t>
            </w:r>
            <w:r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 xml:space="preserve"> كيلا حسن ادائها الطلابي </w:t>
            </w:r>
            <w:r w:rsidRPr="001E25B8">
              <w:rPr>
                <w:rFonts w:ascii="Arial" w:hAnsi="Arial" w:cs="Arial"/>
                <w:szCs w:val="24"/>
                <w:rtl/>
                <w:lang w:val="en-US" w:bidi="ar-IQ"/>
              </w:rPr>
              <w:t>–</w:t>
            </w:r>
            <w:r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 xml:space="preserve"> قد عانت في بعض الصفوف و بدا انها قد فوتت بعض المحاضرات لكنها كانت متحمسة للتعلم و</w:t>
            </w:r>
            <w:r w:rsidR="007745A8"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>كانت مندمجة مع بقية الاطفال.</w:t>
            </w:r>
          </w:p>
          <w:p w14:paraId="798F81B4" w14:textId="77777777" w:rsidR="000B2476" w:rsidRPr="001E25B8" w:rsidRDefault="000B2476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</w:p>
          <w:p w14:paraId="116FCC42" w14:textId="03FC3993" w:rsidR="000B2476" w:rsidRPr="001E25B8" w:rsidRDefault="007745A8" w:rsidP="007745A8">
            <w:pPr>
              <w:pStyle w:val="NoSpacing"/>
              <w:bidi/>
              <w:rPr>
                <w:rFonts w:ascii="Arial" w:hAnsi="Arial" w:cs="Arial" w:hint="cs"/>
                <w:szCs w:val="24"/>
                <w:lang w:val="en-US" w:bidi="ar-IQ"/>
              </w:rPr>
            </w:pPr>
            <w:r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>الا ان مؤخراً, قد لاحظت معلمة كيلا انها اصبحت صامتة جداً و منطوية على نفسها. و قد اخبرت المعلمة  ان والدها يشرب, و يصبح غاضباً جداً. و قد قالت كيلا ان كان هنالك عراك كبير خلال في عطلة نهاية الاسبوع, و قد تعرض اخوها ايدي للضرب من قبل ابوها. و على ما يبدو انه لديه العديد من الكدمات و انه غير قادر على مغادرة المنزل.</w:t>
            </w:r>
          </w:p>
          <w:p w14:paraId="08FBA8D1" w14:textId="77777777" w:rsidR="000B2476" w:rsidRPr="001E25B8" w:rsidRDefault="000B2476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</w:p>
          <w:p w14:paraId="39880D2D" w14:textId="16FE57A9" w:rsidR="000B2476" w:rsidRPr="001E25B8" w:rsidRDefault="007745A8" w:rsidP="007745A8">
            <w:pPr>
              <w:pStyle w:val="NoSpacing"/>
              <w:bidi/>
              <w:rPr>
                <w:rFonts w:ascii="Arial" w:hAnsi="Arial" w:cs="Arial" w:hint="cs"/>
                <w:szCs w:val="24"/>
                <w:lang w:val="en-US" w:bidi="ar-IQ"/>
              </w:rPr>
            </w:pPr>
            <w:r w:rsidRPr="001E25B8">
              <w:rPr>
                <w:rFonts w:ascii="Arial" w:hAnsi="Arial" w:cs="Arial" w:hint="cs"/>
                <w:szCs w:val="24"/>
                <w:rtl/>
                <w:lang w:val="en-US" w:bidi="ar-IQ"/>
              </w:rPr>
              <w:t>قد اتصلت بك معلمة كيلا لأمها تشعر بالقلق تجاه كيلا.</w:t>
            </w:r>
          </w:p>
          <w:p w14:paraId="336E5A7B" w14:textId="77777777" w:rsidR="000B2476" w:rsidRPr="001E25B8" w:rsidRDefault="000B2476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</w:p>
          <w:p w14:paraId="2B91E013" w14:textId="77777777" w:rsidR="000B2476" w:rsidRPr="001E25B8" w:rsidRDefault="001A4507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1E25B8">
              <w:rPr>
                <w:rFonts w:ascii="Arial" w:hAnsi="Arial" w:cs="Arial"/>
                <w:noProof/>
                <w:lang w:val="en-US"/>
              </w:rPr>
              <w:pict w14:anchorId="2EC7C02E">
                <v:rect id="_x0000_i1025" style="width:481.6pt;height:.6pt" o:hralign="center" o:hrstd="t" o:hr="t" fillcolor="#a0a0a0" stroked="f"/>
              </w:pict>
            </w:r>
          </w:p>
          <w:p w14:paraId="164E0602" w14:textId="77777777" w:rsidR="000B2476" w:rsidRPr="001E25B8" w:rsidRDefault="000B2476">
            <w:pPr>
              <w:pStyle w:val="NoSpacing"/>
              <w:rPr>
                <w:rFonts w:ascii="Arial" w:hAnsi="Arial" w:cs="Arial"/>
                <w:b/>
                <w:szCs w:val="24"/>
                <w:lang w:val="en-US"/>
              </w:rPr>
            </w:pPr>
          </w:p>
          <w:p w14:paraId="4A492AAE" w14:textId="4C841428" w:rsidR="000B2476" w:rsidRPr="001E25B8" w:rsidRDefault="002D2AC5" w:rsidP="002D2AC5">
            <w:pPr>
              <w:pStyle w:val="NoSpacing"/>
              <w:bidi/>
              <w:rPr>
                <w:rFonts w:ascii="Arial" w:hAnsi="Arial" w:cs="Arial" w:hint="cs"/>
                <w:b/>
                <w:szCs w:val="24"/>
                <w:lang w:val="en-US" w:bidi="ar-IQ"/>
              </w:rPr>
            </w:pPr>
            <w:r w:rsidRPr="001E25B8">
              <w:rPr>
                <w:rFonts w:ascii="Arial" w:hAnsi="Arial" w:cs="Arial" w:hint="cs"/>
                <w:bCs/>
                <w:szCs w:val="24"/>
                <w:rtl/>
                <w:lang w:val="en-US" w:bidi="ar-IQ"/>
              </w:rPr>
              <w:t xml:space="preserve">اسئلة تتبعية لغرض المناقشة </w:t>
            </w:r>
            <w:r w:rsidRPr="001E25B8">
              <w:rPr>
                <w:rFonts w:ascii="Arial" w:hAnsi="Arial" w:cs="Arial" w:hint="cs"/>
                <w:b/>
                <w:szCs w:val="24"/>
                <w:rtl/>
                <w:lang w:val="en-US" w:bidi="ar-IQ"/>
              </w:rPr>
              <w:t>( جس كل سؤال لغرض استنباض المزيد من المعلومات)</w:t>
            </w:r>
          </w:p>
          <w:p w14:paraId="73F738A3" w14:textId="77777777" w:rsidR="000B2476" w:rsidRPr="001E25B8" w:rsidRDefault="000B2476">
            <w:pPr>
              <w:pStyle w:val="NoSpacing"/>
              <w:rPr>
                <w:rFonts w:ascii="Arial" w:hAnsi="Arial" w:cs="Arial"/>
                <w:szCs w:val="24"/>
                <w:lang w:val="en-US"/>
              </w:rPr>
            </w:pPr>
          </w:p>
          <w:p w14:paraId="49CA3F22" w14:textId="77777777" w:rsidR="000B2476" w:rsidRPr="001E25B8" w:rsidRDefault="002D2AC5" w:rsidP="002D2AC5">
            <w:pPr>
              <w:pStyle w:val="NoSpacing"/>
              <w:numPr>
                <w:ilvl w:val="0"/>
                <w:numId w:val="14"/>
              </w:numPr>
              <w:bidi/>
              <w:rPr>
                <w:rFonts w:ascii="Arial" w:hAnsi="Arial" w:cs="Arial" w:hint="cs"/>
                <w:sz w:val="28"/>
                <w:szCs w:val="22"/>
                <w:lang w:val="en-US"/>
              </w:rPr>
            </w:pPr>
            <w:r w:rsidRPr="001E25B8">
              <w:rPr>
                <w:rFonts w:ascii="Arial" w:hAnsi="Arial" w:cs="Arial" w:hint="cs"/>
                <w:sz w:val="28"/>
                <w:szCs w:val="22"/>
                <w:rtl/>
                <w:lang w:val="en-US" w:bidi="ar-IQ"/>
              </w:rPr>
              <w:t>من خلال دراسة الحالة, ماهي مخاطر حماية الطفل التي تبدو موجودة؟</w:t>
            </w:r>
          </w:p>
          <w:p w14:paraId="41216378" w14:textId="77777777" w:rsidR="002D2AC5" w:rsidRPr="001E25B8" w:rsidRDefault="002D2AC5" w:rsidP="002D2AC5">
            <w:pPr>
              <w:pStyle w:val="NoSpacing"/>
              <w:numPr>
                <w:ilvl w:val="0"/>
                <w:numId w:val="14"/>
              </w:numPr>
              <w:bidi/>
              <w:rPr>
                <w:rFonts w:ascii="Arial" w:hAnsi="Arial" w:cs="Arial" w:hint="cs"/>
                <w:sz w:val="28"/>
                <w:szCs w:val="22"/>
                <w:lang w:val="en-US"/>
              </w:rPr>
            </w:pPr>
            <w:r w:rsidRPr="001E25B8">
              <w:rPr>
                <w:rFonts w:ascii="Arial" w:hAnsi="Arial" w:cs="Arial" w:hint="cs"/>
                <w:sz w:val="28"/>
                <w:szCs w:val="22"/>
                <w:rtl/>
                <w:lang w:val="en-US" w:bidi="ar-IQ"/>
              </w:rPr>
              <w:t>هل يمكن ترشيح هذه الحالة لغرض ادارة الحالة و ماذا سيكون مستوى الخطر؟</w:t>
            </w:r>
          </w:p>
          <w:p w14:paraId="2CEA04CD" w14:textId="77777777" w:rsidR="002D2AC5" w:rsidRPr="001E25B8" w:rsidRDefault="001A1829" w:rsidP="002D2AC5">
            <w:pPr>
              <w:pStyle w:val="NoSpacing"/>
              <w:numPr>
                <w:ilvl w:val="0"/>
                <w:numId w:val="14"/>
              </w:numPr>
              <w:bidi/>
              <w:rPr>
                <w:rFonts w:ascii="Arial" w:hAnsi="Arial" w:cs="Arial" w:hint="cs"/>
                <w:sz w:val="28"/>
                <w:szCs w:val="22"/>
                <w:lang w:val="en-US"/>
              </w:rPr>
            </w:pPr>
            <w:r w:rsidRPr="001E25B8">
              <w:rPr>
                <w:rFonts w:ascii="Arial" w:hAnsi="Arial" w:cs="Arial" w:hint="cs"/>
                <w:sz w:val="28"/>
                <w:szCs w:val="22"/>
                <w:rtl/>
                <w:lang w:val="en-US" w:bidi="ar-IQ"/>
              </w:rPr>
              <w:t>ماهي الاجراءات التي سوف تتخذها بدايةً و اين يجب ان يتم اخذ هذه الاجراءات؟ ماهي الاعتبارات التي يجب الاخذ بها لهذه الحالة؟</w:t>
            </w:r>
          </w:p>
          <w:p w14:paraId="7EA89025" w14:textId="77777777" w:rsidR="001A1829" w:rsidRPr="001E25B8" w:rsidRDefault="001A1829" w:rsidP="001A1829">
            <w:pPr>
              <w:pStyle w:val="NoSpacing"/>
              <w:numPr>
                <w:ilvl w:val="0"/>
                <w:numId w:val="14"/>
              </w:numPr>
              <w:bidi/>
              <w:rPr>
                <w:rFonts w:ascii="Arial" w:hAnsi="Arial" w:cs="Arial" w:hint="cs"/>
                <w:sz w:val="28"/>
                <w:szCs w:val="22"/>
                <w:lang w:val="en-US"/>
              </w:rPr>
            </w:pPr>
            <w:r w:rsidRPr="001E25B8">
              <w:rPr>
                <w:rFonts w:ascii="Arial" w:hAnsi="Arial" w:cs="Arial" w:hint="cs"/>
                <w:sz w:val="28"/>
                <w:szCs w:val="22"/>
                <w:rtl/>
                <w:lang w:val="en-US" w:bidi="ar-IQ"/>
              </w:rPr>
              <w:t>ماهي الخطوات التالية في عملية ادارة الحالة؟ من الذي ينبغي ان يشارك و في اي اطار زمني؟</w:t>
            </w:r>
          </w:p>
          <w:p w14:paraId="7CB9383F" w14:textId="77777777" w:rsidR="001A1829" w:rsidRPr="001E25B8" w:rsidRDefault="001A1829" w:rsidP="001A1829">
            <w:pPr>
              <w:pStyle w:val="NoSpacing"/>
              <w:numPr>
                <w:ilvl w:val="0"/>
                <w:numId w:val="14"/>
              </w:numPr>
              <w:bidi/>
              <w:rPr>
                <w:rFonts w:ascii="Arial" w:hAnsi="Arial" w:cs="Arial" w:hint="cs"/>
                <w:sz w:val="28"/>
                <w:szCs w:val="22"/>
                <w:lang w:val="en-US"/>
              </w:rPr>
            </w:pPr>
            <w:r w:rsidRPr="001E25B8">
              <w:rPr>
                <w:rFonts w:ascii="Arial" w:hAnsi="Arial" w:cs="Arial" w:hint="cs"/>
                <w:sz w:val="28"/>
                <w:szCs w:val="22"/>
                <w:rtl/>
                <w:lang w:val="en-US" w:bidi="ar-IQ"/>
              </w:rPr>
              <w:t>كيف يمكن ان تبدو خطة ادارة حالة لهذه الحالة؟ ماهي الاعتبارات التي ينبغي ان تأخذها لاجل هذه الحالة؟</w:t>
            </w:r>
          </w:p>
          <w:p w14:paraId="27CA0613" w14:textId="77777777" w:rsidR="001A1829" w:rsidRPr="001E25B8" w:rsidRDefault="001A1829" w:rsidP="001A1829">
            <w:pPr>
              <w:pStyle w:val="NoSpacing"/>
              <w:numPr>
                <w:ilvl w:val="0"/>
                <w:numId w:val="14"/>
              </w:numPr>
              <w:bidi/>
              <w:rPr>
                <w:rFonts w:ascii="Arial" w:hAnsi="Arial" w:cs="Arial" w:hint="cs"/>
                <w:sz w:val="28"/>
                <w:szCs w:val="22"/>
                <w:lang w:val="en-US"/>
              </w:rPr>
            </w:pPr>
            <w:r w:rsidRPr="001E25B8">
              <w:rPr>
                <w:rFonts w:ascii="Arial" w:hAnsi="Arial" w:cs="Arial" w:hint="cs"/>
                <w:sz w:val="28"/>
                <w:szCs w:val="22"/>
                <w:rtl/>
                <w:lang w:val="en-US" w:bidi="ar-IQ"/>
              </w:rPr>
              <w:t>ماهي العملية اللازمة لغرض المتابعة على هذه الحالة؟</w:t>
            </w:r>
          </w:p>
          <w:p w14:paraId="5EDCE779" w14:textId="320E0495" w:rsidR="001A1829" w:rsidRPr="001E25B8" w:rsidRDefault="001A1829" w:rsidP="001A1829">
            <w:pPr>
              <w:pStyle w:val="NoSpacing"/>
              <w:numPr>
                <w:ilvl w:val="0"/>
                <w:numId w:val="14"/>
              </w:numPr>
              <w:bidi/>
              <w:rPr>
                <w:rFonts w:ascii="Arial" w:hAnsi="Arial" w:cs="Arial"/>
                <w:sz w:val="28"/>
                <w:szCs w:val="22"/>
                <w:lang w:val="en-US"/>
              </w:rPr>
            </w:pPr>
            <w:r w:rsidRPr="001E25B8">
              <w:rPr>
                <w:rFonts w:ascii="Arial" w:hAnsi="Arial" w:cs="Arial" w:hint="cs"/>
                <w:sz w:val="28"/>
                <w:szCs w:val="22"/>
                <w:rtl/>
                <w:lang w:val="en-US" w:bidi="ar-IQ"/>
              </w:rPr>
              <w:t>تحت اي ضروف يمكن اغلاق الحالة؟</w:t>
            </w:r>
          </w:p>
        </w:tc>
      </w:tr>
    </w:tbl>
    <w:p w14:paraId="7AD5E454" w14:textId="77777777" w:rsidR="000B2476" w:rsidRDefault="000B2476" w:rsidP="000B2476">
      <w:pPr>
        <w:pStyle w:val="NoSpacing"/>
        <w:rPr>
          <w:rFonts w:ascii="Arial" w:hAnsi="Arial" w:cs="Arial"/>
          <w:kern w:val="2"/>
        </w:rPr>
      </w:pPr>
    </w:p>
    <w:p w14:paraId="76AD1198" w14:textId="77777777" w:rsidR="00123877" w:rsidRDefault="00123877"/>
    <w:sectPr w:rsidR="00123877" w:rsidSect="009B44DD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F1EE9" w14:textId="77777777" w:rsidR="001A4507" w:rsidRDefault="001A4507" w:rsidP="002B7479">
      <w:r>
        <w:separator/>
      </w:r>
    </w:p>
  </w:endnote>
  <w:endnote w:type="continuationSeparator" w:id="0">
    <w:p w14:paraId="60AE9CD2" w14:textId="77777777" w:rsidR="001A4507" w:rsidRDefault="001A4507" w:rsidP="002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024567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7E207" w14:textId="79A5C8D4" w:rsidR="005C2B77" w:rsidRDefault="005C2B77" w:rsidP="00A801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CEB3C1" w14:textId="77777777" w:rsidR="005C2B77" w:rsidRDefault="005C2B77" w:rsidP="005C2B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rFonts w:ascii="Arial" w:hAnsi="Arial" w:cs="Arial"/>
      </w:rPr>
      <w:id w:val="1454058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97CD30" w14:textId="42BDF2EE" w:rsidR="005C2B77" w:rsidRPr="005C2B77" w:rsidRDefault="005C2B77" w:rsidP="00A8011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5C2B77">
          <w:rPr>
            <w:rStyle w:val="PageNumber"/>
            <w:rFonts w:ascii="Arial" w:hAnsi="Arial" w:cs="Arial"/>
          </w:rPr>
          <w:fldChar w:fldCharType="begin"/>
        </w:r>
        <w:r w:rsidRPr="005C2B77">
          <w:rPr>
            <w:rStyle w:val="PageNumber"/>
            <w:rFonts w:ascii="Arial" w:hAnsi="Arial" w:cs="Arial"/>
          </w:rPr>
          <w:instrText xml:space="preserve"> PAGE </w:instrText>
        </w:r>
        <w:r w:rsidRPr="005C2B77">
          <w:rPr>
            <w:rStyle w:val="PageNumber"/>
            <w:rFonts w:ascii="Arial" w:hAnsi="Arial" w:cs="Arial"/>
          </w:rPr>
          <w:fldChar w:fldCharType="separate"/>
        </w:r>
        <w:r w:rsidR="001E25B8">
          <w:rPr>
            <w:rStyle w:val="PageNumber"/>
            <w:rFonts w:ascii="Arial" w:hAnsi="Arial" w:cs="Arial"/>
            <w:noProof/>
          </w:rPr>
          <w:t>3</w:t>
        </w:r>
        <w:r w:rsidRPr="005C2B77">
          <w:rPr>
            <w:rStyle w:val="PageNumber"/>
            <w:rFonts w:ascii="Arial" w:hAnsi="Arial" w:cs="Arial"/>
          </w:rPr>
          <w:fldChar w:fldCharType="end"/>
        </w:r>
      </w:p>
    </w:sdtContent>
  </w:sdt>
  <w:p w14:paraId="33A42EAB" w14:textId="7BE1AAF6" w:rsidR="002B7479" w:rsidRPr="005C2B77" w:rsidRDefault="00BB155E" w:rsidP="005C2B77">
    <w:pPr>
      <w:widowControl/>
      <w:pBdr>
        <w:top w:val="single" w:sz="18" w:space="1" w:color="4472C4" w:themeColor="accent1"/>
      </w:pBdr>
      <w:tabs>
        <w:tab w:val="center" w:pos="4513"/>
        <w:tab w:val="right" w:pos="9026"/>
      </w:tabs>
      <w:suppressAutoHyphens w:val="0"/>
      <w:ind w:right="360"/>
      <w:rPr>
        <w:rFonts w:asciiTheme="minorHAnsi" w:eastAsiaTheme="minorHAnsi" w:hAnsiTheme="minorHAnsi" w:cstheme="minorBidi"/>
        <w:i/>
        <w:kern w:val="0"/>
        <w:sz w:val="18"/>
        <w:szCs w:val="18"/>
        <w:lang w:val="en-ZA" w:eastAsia="en-US" w:bidi="ar-SA"/>
      </w:rPr>
    </w:pPr>
    <w:r>
      <w:rPr>
        <w:rFonts w:asciiTheme="minorHAnsi" w:eastAsiaTheme="minorHAnsi" w:hAnsiTheme="minorHAnsi" w:cstheme="minorBidi" w:hint="cs"/>
        <w:i/>
        <w:kern w:val="0"/>
        <w:sz w:val="18"/>
        <w:szCs w:val="18"/>
        <w:rtl/>
        <w:lang w:val="en-ZA" w:eastAsia="en-US" w:bidi="ar-SA"/>
      </w:rPr>
      <w:t>نقاشات المجاميع المركزة الخاصة في الباحثين الاجتماعيين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3BC2" w14:textId="77777777" w:rsidR="001A4507" w:rsidRDefault="001A4507" w:rsidP="002B7479">
      <w:r>
        <w:separator/>
      </w:r>
    </w:p>
  </w:footnote>
  <w:footnote w:type="continuationSeparator" w:id="0">
    <w:p w14:paraId="3956CF55" w14:textId="77777777" w:rsidR="001A4507" w:rsidRDefault="001A4507" w:rsidP="002B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93176" w14:textId="52A580C5" w:rsidR="009B44DD" w:rsidRPr="00673C6D" w:rsidRDefault="001A4507" w:rsidP="004C5B36">
    <w:pPr>
      <w:spacing w:after="300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Cs w:val="40"/>
        <w:lang w:eastAsia="en-US" w:bidi="ar-SA"/>
      </w:rPr>
    </w:pPr>
    <w:r>
      <w:rPr>
        <w:rFonts w:eastAsiaTheme="minorHAnsi" w:cstheme="minorBidi"/>
        <w:lang w:val="en-ZA"/>
      </w:rPr>
      <w:pict w14:anchorId="265C24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9B44DD">
      <w:rPr>
        <w:rFonts w:ascii="Calibri Light" w:eastAsia="Times New Roman" w:hAnsi="Calibri Light" w:cs="Times New Roman"/>
        <w:color w:val="C00000"/>
        <w:spacing w:val="5"/>
        <w:kern w:val="28"/>
        <w:szCs w:val="40"/>
      </w:rPr>
      <w:t>[</w:t>
    </w:r>
    <w:r w:rsidR="004C5B36">
      <w:rPr>
        <w:rFonts w:ascii="Calibri Light" w:eastAsia="Times New Roman" w:hAnsi="Calibri Light" w:cs="Times New Roman" w:hint="cs"/>
        <w:color w:val="C00000"/>
        <w:spacing w:val="5"/>
        <w:kern w:val="28"/>
        <w:szCs w:val="40"/>
        <w:rtl/>
        <w:lang w:bidi="ar-IQ"/>
      </w:rPr>
      <w:t>نسخة الاختبار الميداني</w:t>
    </w:r>
    <w:r w:rsidR="009B44DD">
      <w:rPr>
        <w:rFonts w:ascii="Calibri Light" w:eastAsia="Times New Roman" w:hAnsi="Calibri Light" w:cs="Times New Roman"/>
        <w:color w:val="C00000"/>
        <w:spacing w:val="5"/>
        <w:kern w:val="28"/>
        <w:szCs w:val="4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CF0"/>
    <w:multiLevelType w:val="hybridMultilevel"/>
    <w:tmpl w:val="207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3E91"/>
    <w:multiLevelType w:val="hybridMultilevel"/>
    <w:tmpl w:val="2258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16167"/>
    <w:multiLevelType w:val="hybridMultilevel"/>
    <w:tmpl w:val="8DA4754E"/>
    <w:lvl w:ilvl="0" w:tplc="DD0827A0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6F67"/>
    <w:multiLevelType w:val="hybridMultilevel"/>
    <w:tmpl w:val="4B9C004A"/>
    <w:lvl w:ilvl="0" w:tplc="2698D790">
      <w:start w:val="13"/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73B3"/>
    <w:multiLevelType w:val="hybridMultilevel"/>
    <w:tmpl w:val="47365D28"/>
    <w:lvl w:ilvl="0" w:tplc="EA206C6A">
      <w:numFmt w:val="bullet"/>
      <w:lvlText w:val=""/>
      <w:lvlJc w:val="left"/>
      <w:pPr>
        <w:ind w:left="720" w:hanging="360"/>
      </w:pPr>
      <w:rPr>
        <w:rFonts w:ascii="SymbolMT" w:eastAsia="SymbolMT" w:hAnsi="Gill Sans MT" w:cs="SymbolMT" w:hint="eastAsi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2224"/>
    <w:multiLevelType w:val="hybridMultilevel"/>
    <w:tmpl w:val="20EA0A6E"/>
    <w:lvl w:ilvl="0" w:tplc="8E9C88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148AA"/>
    <w:multiLevelType w:val="hybridMultilevel"/>
    <w:tmpl w:val="E5E0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153C0"/>
    <w:multiLevelType w:val="hybridMultilevel"/>
    <w:tmpl w:val="4A145F50"/>
    <w:lvl w:ilvl="0" w:tplc="100C000F">
      <w:start w:val="1"/>
      <w:numFmt w:val="decimal"/>
      <w:lvlText w:val="%1."/>
      <w:lvlJc w:val="left"/>
      <w:pPr>
        <w:ind w:left="786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2325F"/>
    <w:multiLevelType w:val="hybridMultilevel"/>
    <w:tmpl w:val="FA32DCA0"/>
    <w:lvl w:ilvl="0" w:tplc="1FF66DBA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C2F2D"/>
    <w:multiLevelType w:val="hybridMultilevel"/>
    <w:tmpl w:val="3A92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951ED"/>
    <w:multiLevelType w:val="hybridMultilevel"/>
    <w:tmpl w:val="780CEF7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8462C2"/>
    <w:multiLevelType w:val="hybridMultilevel"/>
    <w:tmpl w:val="F530B6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C639F"/>
    <w:multiLevelType w:val="hybridMultilevel"/>
    <w:tmpl w:val="56EC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6765A"/>
    <w:multiLevelType w:val="hybridMultilevel"/>
    <w:tmpl w:val="0844604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0NrYwNzI3N7Q0NDRU0lEKTi0uzszPAykwrAUA2vwqqCwAAAA="/>
  </w:docVars>
  <w:rsids>
    <w:rsidRoot w:val="003C0785"/>
    <w:rsid w:val="00010768"/>
    <w:rsid w:val="00051CA1"/>
    <w:rsid w:val="0005574B"/>
    <w:rsid w:val="00056665"/>
    <w:rsid w:val="00057D40"/>
    <w:rsid w:val="00086210"/>
    <w:rsid w:val="00087188"/>
    <w:rsid w:val="000954CA"/>
    <w:rsid w:val="000A038A"/>
    <w:rsid w:val="000A2FB8"/>
    <w:rsid w:val="000B1977"/>
    <w:rsid w:val="000B2476"/>
    <w:rsid w:val="000C7379"/>
    <w:rsid w:val="000C7976"/>
    <w:rsid w:val="000D0F25"/>
    <w:rsid w:val="000D7F07"/>
    <w:rsid w:val="000E35CA"/>
    <w:rsid w:val="000F3896"/>
    <w:rsid w:val="00105DAA"/>
    <w:rsid w:val="00107363"/>
    <w:rsid w:val="00116F5A"/>
    <w:rsid w:val="00122E47"/>
    <w:rsid w:val="00123877"/>
    <w:rsid w:val="00147253"/>
    <w:rsid w:val="0015144A"/>
    <w:rsid w:val="0017168A"/>
    <w:rsid w:val="00184B18"/>
    <w:rsid w:val="00186B82"/>
    <w:rsid w:val="001A1829"/>
    <w:rsid w:val="001A4507"/>
    <w:rsid w:val="001A5E24"/>
    <w:rsid w:val="001C4AC5"/>
    <w:rsid w:val="001D6425"/>
    <w:rsid w:val="001E0B39"/>
    <w:rsid w:val="001E25B8"/>
    <w:rsid w:val="001F0E2A"/>
    <w:rsid w:val="00211B2E"/>
    <w:rsid w:val="00212B89"/>
    <w:rsid w:val="00214F1E"/>
    <w:rsid w:val="00233B47"/>
    <w:rsid w:val="00247ECA"/>
    <w:rsid w:val="00250537"/>
    <w:rsid w:val="002519B8"/>
    <w:rsid w:val="00261C78"/>
    <w:rsid w:val="002626EC"/>
    <w:rsid w:val="00277457"/>
    <w:rsid w:val="00284EF7"/>
    <w:rsid w:val="0028744C"/>
    <w:rsid w:val="002A5413"/>
    <w:rsid w:val="002B4386"/>
    <w:rsid w:val="002B7479"/>
    <w:rsid w:val="002C5029"/>
    <w:rsid w:val="002D2AC5"/>
    <w:rsid w:val="00301BBE"/>
    <w:rsid w:val="003020B6"/>
    <w:rsid w:val="0030690F"/>
    <w:rsid w:val="003137B1"/>
    <w:rsid w:val="00344A48"/>
    <w:rsid w:val="003505C2"/>
    <w:rsid w:val="003641F0"/>
    <w:rsid w:val="00365ABA"/>
    <w:rsid w:val="0036635A"/>
    <w:rsid w:val="003755D1"/>
    <w:rsid w:val="00382E85"/>
    <w:rsid w:val="003863EA"/>
    <w:rsid w:val="003932F7"/>
    <w:rsid w:val="0039331C"/>
    <w:rsid w:val="00395FE1"/>
    <w:rsid w:val="003A0BE0"/>
    <w:rsid w:val="003A30D9"/>
    <w:rsid w:val="003A36D4"/>
    <w:rsid w:val="003B47E1"/>
    <w:rsid w:val="003B51FD"/>
    <w:rsid w:val="003C0785"/>
    <w:rsid w:val="003C7DF7"/>
    <w:rsid w:val="003D0AAC"/>
    <w:rsid w:val="003D5F87"/>
    <w:rsid w:val="003E0DA9"/>
    <w:rsid w:val="003E2F32"/>
    <w:rsid w:val="003E5F34"/>
    <w:rsid w:val="003F2FCD"/>
    <w:rsid w:val="003F4897"/>
    <w:rsid w:val="003F6DE1"/>
    <w:rsid w:val="00405DA2"/>
    <w:rsid w:val="004130F2"/>
    <w:rsid w:val="004165A7"/>
    <w:rsid w:val="00425DC4"/>
    <w:rsid w:val="00432AC6"/>
    <w:rsid w:val="00434494"/>
    <w:rsid w:val="0045129C"/>
    <w:rsid w:val="00462589"/>
    <w:rsid w:val="004636ED"/>
    <w:rsid w:val="00480330"/>
    <w:rsid w:val="00483B0D"/>
    <w:rsid w:val="00486505"/>
    <w:rsid w:val="00487805"/>
    <w:rsid w:val="004975FA"/>
    <w:rsid w:val="00497EC4"/>
    <w:rsid w:val="004B7795"/>
    <w:rsid w:val="004C2CAA"/>
    <w:rsid w:val="004C5B36"/>
    <w:rsid w:val="004C7E8E"/>
    <w:rsid w:val="004D0BE0"/>
    <w:rsid w:val="004D3F74"/>
    <w:rsid w:val="004D66FD"/>
    <w:rsid w:val="004D6D73"/>
    <w:rsid w:val="004E1518"/>
    <w:rsid w:val="004F05CD"/>
    <w:rsid w:val="004F1A36"/>
    <w:rsid w:val="004F6C5F"/>
    <w:rsid w:val="00531BC5"/>
    <w:rsid w:val="005321F6"/>
    <w:rsid w:val="00534D50"/>
    <w:rsid w:val="00537B45"/>
    <w:rsid w:val="005519AE"/>
    <w:rsid w:val="00556B39"/>
    <w:rsid w:val="00565A7E"/>
    <w:rsid w:val="00571CFA"/>
    <w:rsid w:val="00575521"/>
    <w:rsid w:val="00576B97"/>
    <w:rsid w:val="00576D83"/>
    <w:rsid w:val="005911B0"/>
    <w:rsid w:val="005B0455"/>
    <w:rsid w:val="005B0E6B"/>
    <w:rsid w:val="005B3322"/>
    <w:rsid w:val="005C28C9"/>
    <w:rsid w:val="005C2B77"/>
    <w:rsid w:val="005C7563"/>
    <w:rsid w:val="005D0740"/>
    <w:rsid w:val="005D0BC2"/>
    <w:rsid w:val="005D6414"/>
    <w:rsid w:val="005D726E"/>
    <w:rsid w:val="005E01A4"/>
    <w:rsid w:val="005F00FB"/>
    <w:rsid w:val="005F6FEE"/>
    <w:rsid w:val="00603E36"/>
    <w:rsid w:val="00607577"/>
    <w:rsid w:val="006078A9"/>
    <w:rsid w:val="0062001F"/>
    <w:rsid w:val="00623EB8"/>
    <w:rsid w:val="00637F3E"/>
    <w:rsid w:val="00673C6D"/>
    <w:rsid w:val="006771BE"/>
    <w:rsid w:val="00683B12"/>
    <w:rsid w:val="006866BB"/>
    <w:rsid w:val="006A4CAD"/>
    <w:rsid w:val="006B0C9A"/>
    <w:rsid w:val="006B4505"/>
    <w:rsid w:val="006B5C0B"/>
    <w:rsid w:val="006C28AF"/>
    <w:rsid w:val="006C52A4"/>
    <w:rsid w:val="006D6BB4"/>
    <w:rsid w:val="00704A90"/>
    <w:rsid w:val="00705CB1"/>
    <w:rsid w:val="00711DA4"/>
    <w:rsid w:val="00716E3F"/>
    <w:rsid w:val="00741841"/>
    <w:rsid w:val="00752DCD"/>
    <w:rsid w:val="007547F0"/>
    <w:rsid w:val="007639FD"/>
    <w:rsid w:val="00766326"/>
    <w:rsid w:val="0077442F"/>
    <w:rsid w:val="007745A8"/>
    <w:rsid w:val="00787A9B"/>
    <w:rsid w:val="00787C04"/>
    <w:rsid w:val="00790709"/>
    <w:rsid w:val="007A4045"/>
    <w:rsid w:val="007C4EE3"/>
    <w:rsid w:val="007E1594"/>
    <w:rsid w:val="007E49E7"/>
    <w:rsid w:val="007E4AAE"/>
    <w:rsid w:val="007F4035"/>
    <w:rsid w:val="008023AA"/>
    <w:rsid w:val="008049B6"/>
    <w:rsid w:val="00805C08"/>
    <w:rsid w:val="00815988"/>
    <w:rsid w:val="008161CD"/>
    <w:rsid w:val="00820F2D"/>
    <w:rsid w:val="008239F1"/>
    <w:rsid w:val="008241B2"/>
    <w:rsid w:val="00832C13"/>
    <w:rsid w:val="0086631F"/>
    <w:rsid w:val="0088744D"/>
    <w:rsid w:val="0089405E"/>
    <w:rsid w:val="008A02B7"/>
    <w:rsid w:val="008A1CF8"/>
    <w:rsid w:val="008A743E"/>
    <w:rsid w:val="008B2496"/>
    <w:rsid w:val="008B713A"/>
    <w:rsid w:val="008C13AA"/>
    <w:rsid w:val="008C4FDD"/>
    <w:rsid w:val="008D0178"/>
    <w:rsid w:val="008D3689"/>
    <w:rsid w:val="008F0A02"/>
    <w:rsid w:val="008F2E6A"/>
    <w:rsid w:val="008F7F25"/>
    <w:rsid w:val="009016CA"/>
    <w:rsid w:val="009228A2"/>
    <w:rsid w:val="00935041"/>
    <w:rsid w:val="00941E80"/>
    <w:rsid w:val="00942920"/>
    <w:rsid w:val="009437B6"/>
    <w:rsid w:val="00962801"/>
    <w:rsid w:val="009633B1"/>
    <w:rsid w:val="009662A0"/>
    <w:rsid w:val="009A1876"/>
    <w:rsid w:val="009A4F75"/>
    <w:rsid w:val="009B44DD"/>
    <w:rsid w:val="009D14F8"/>
    <w:rsid w:val="009F263D"/>
    <w:rsid w:val="009F6744"/>
    <w:rsid w:val="009F7286"/>
    <w:rsid w:val="00A06233"/>
    <w:rsid w:val="00A20ED5"/>
    <w:rsid w:val="00A30929"/>
    <w:rsid w:val="00A34E67"/>
    <w:rsid w:val="00A3565B"/>
    <w:rsid w:val="00A40603"/>
    <w:rsid w:val="00A436CB"/>
    <w:rsid w:val="00A521E8"/>
    <w:rsid w:val="00A601BE"/>
    <w:rsid w:val="00A64975"/>
    <w:rsid w:val="00A66A67"/>
    <w:rsid w:val="00A7136F"/>
    <w:rsid w:val="00A715A0"/>
    <w:rsid w:val="00A7507D"/>
    <w:rsid w:val="00A83CD7"/>
    <w:rsid w:val="00A9693B"/>
    <w:rsid w:val="00AA03CD"/>
    <w:rsid w:val="00AB0E49"/>
    <w:rsid w:val="00AC1FE4"/>
    <w:rsid w:val="00AC46FF"/>
    <w:rsid w:val="00AC5897"/>
    <w:rsid w:val="00AD038F"/>
    <w:rsid w:val="00AD1A1B"/>
    <w:rsid w:val="00AE0488"/>
    <w:rsid w:val="00AE1473"/>
    <w:rsid w:val="00AE4A3E"/>
    <w:rsid w:val="00AF56A8"/>
    <w:rsid w:val="00AF716E"/>
    <w:rsid w:val="00B0771D"/>
    <w:rsid w:val="00B10BD5"/>
    <w:rsid w:val="00B16A0E"/>
    <w:rsid w:val="00B22B6C"/>
    <w:rsid w:val="00B2795F"/>
    <w:rsid w:val="00B41B6A"/>
    <w:rsid w:val="00B43464"/>
    <w:rsid w:val="00B64FBA"/>
    <w:rsid w:val="00B652EB"/>
    <w:rsid w:val="00B73F6C"/>
    <w:rsid w:val="00B77104"/>
    <w:rsid w:val="00B827FE"/>
    <w:rsid w:val="00B976C9"/>
    <w:rsid w:val="00BA4BE7"/>
    <w:rsid w:val="00BB155E"/>
    <w:rsid w:val="00BB6890"/>
    <w:rsid w:val="00BB69B0"/>
    <w:rsid w:val="00BD0666"/>
    <w:rsid w:val="00BD0950"/>
    <w:rsid w:val="00BD41F7"/>
    <w:rsid w:val="00BE05AB"/>
    <w:rsid w:val="00BF3ED4"/>
    <w:rsid w:val="00C0119C"/>
    <w:rsid w:val="00C02BA4"/>
    <w:rsid w:val="00C04FA9"/>
    <w:rsid w:val="00C06BF7"/>
    <w:rsid w:val="00C13E54"/>
    <w:rsid w:val="00C26B2F"/>
    <w:rsid w:val="00C36EDA"/>
    <w:rsid w:val="00C47D1F"/>
    <w:rsid w:val="00C51542"/>
    <w:rsid w:val="00C515C3"/>
    <w:rsid w:val="00C52286"/>
    <w:rsid w:val="00C6398D"/>
    <w:rsid w:val="00C70E13"/>
    <w:rsid w:val="00C728B8"/>
    <w:rsid w:val="00C7388D"/>
    <w:rsid w:val="00C75A3E"/>
    <w:rsid w:val="00C82461"/>
    <w:rsid w:val="00CA2A62"/>
    <w:rsid w:val="00CA2AE2"/>
    <w:rsid w:val="00CB0ACC"/>
    <w:rsid w:val="00CB5C9B"/>
    <w:rsid w:val="00CB6DE1"/>
    <w:rsid w:val="00CD4FBC"/>
    <w:rsid w:val="00CF1991"/>
    <w:rsid w:val="00CF514E"/>
    <w:rsid w:val="00CF67CD"/>
    <w:rsid w:val="00D127FB"/>
    <w:rsid w:val="00D17049"/>
    <w:rsid w:val="00D20150"/>
    <w:rsid w:val="00D2350D"/>
    <w:rsid w:val="00D2557B"/>
    <w:rsid w:val="00D33903"/>
    <w:rsid w:val="00D43441"/>
    <w:rsid w:val="00D53431"/>
    <w:rsid w:val="00D549C3"/>
    <w:rsid w:val="00D952E6"/>
    <w:rsid w:val="00DB220E"/>
    <w:rsid w:val="00DB6DA3"/>
    <w:rsid w:val="00DB7381"/>
    <w:rsid w:val="00DB74A1"/>
    <w:rsid w:val="00DC38CD"/>
    <w:rsid w:val="00DC438A"/>
    <w:rsid w:val="00DD54CF"/>
    <w:rsid w:val="00DD7F23"/>
    <w:rsid w:val="00DE1657"/>
    <w:rsid w:val="00DF4656"/>
    <w:rsid w:val="00E00384"/>
    <w:rsid w:val="00E00BBF"/>
    <w:rsid w:val="00E145C2"/>
    <w:rsid w:val="00E24A4E"/>
    <w:rsid w:val="00E2633C"/>
    <w:rsid w:val="00E742D9"/>
    <w:rsid w:val="00E7532E"/>
    <w:rsid w:val="00E77B71"/>
    <w:rsid w:val="00E77D3B"/>
    <w:rsid w:val="00E904F0"/>
    <w:rsid w:val="00E91172"/>
    <w:rsid w:val="00EB5DE6"/>
    <w:rsid w:val="00EC3D37"/>
    <w:rsid w:val="00ED0CB0"/>
    <w:rsid w:val="00EE17E2"/>
    <w:rsid w:val="00EE1A02"/>
    <w:rsid w:val="00EE26B3"/>
    <w:rsid w:val="00EF52C1"/>
    <w:rsid w:val="00F036AC"/>
    <w:rsid w:val="00F124C4"/>
    <w:rsid w:val="00F44323"/>
    <w:rsid w:val="00F45345"/>
    <w:rsid w:val="00F73AA1"/>
    <w:rsid w:val="00F76B13"/>
    <w:rsid w:val="00F77BA4"/>
    <w:rsid w:val="00F82854"/>
    <w:rsid w:val="00F8416D"/>
    <w:rsid w:val="00F870D1"/>
    <w:rsid w:val="00F87875"/>
    <w:rsid w:val="00F92D73"/>
    <w:rsid w:val="00F96E2F"/>
    <w:rsid w:val="00FA1F1F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3521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85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2E47"/>
    <w:pPr>
      <w:keepNext/>
      <w:keepLines/>
      <w:tabs>
        <w:tab w:val="left" w:pos="360"/>
      </w:tabs>
      <w:spacing w:before="240" w:after="240"/>
      <w:outlineLvl w:val="0"/>
    </w:pPr>
    <w:rPr>
      <w:rFonts w:ascii="Arial" w:eastAsia="Georgia" w:hAnsi="Arial" w:cs="Arial"/>
      <w:b/>
      <w:bCs/>
      <w:color w:val="4F81BD"/>
      <w:sz w:val="32"/>
      <w:szCs w:val="28"/>
      <w:u w:color="4F81BD"/>
      <w:lang w:eastAsia="ar-EG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2C1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Times New Roman" w:hAnsi="Arial"/>
      <w:b/>
      <w:bCs/>
      <w:iCs/>
      <w:szCs w:val="28"/>
      <w:bdr w:val="nil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CD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CD7"/>
    <w:pPr>
      <w:keepNext/>
      <w:keepLines/>
      <w:spacing w:before="40"/>
      <w:outlineLvl w:val="3"/>
    </w:pPr>
    <w:rPr>
      <w:rFonts w:eastAsiaTheme="min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E47"/>
    <w:rPr>
      <w:rFonts w:ascii="Arial" w:eastAsia="Georgia" w:hAnsi="Arial" w:cs="Arial"/>
      <w:b/>
      <w:bCs/>
      <w:color w:val="4F81BD"/>
      <w:sz w:val="32"/>
      <w:szCs w:val="28"/>
      <w:u w:color="4F81BD"/>
      <w:lang w:val="en-GB" w:eastAsia="ar-EG" w:bidi="ar-EG"/>
    </w:rPr>
  </w:style>
  <w:style w:type="paragraph" w:customStyle="1" w:styleId="Style2">
    <w:name w:val="Style2"/>
    <w:basedOn w:val="Heading1"/>
    <w:autoRedefine/>
    <w:qFormat/>
    <w:rsid w:val="00CB5C9B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83CD7"/>
    <w:rPr>
      <w:rFonts w:eastAsiaTheme="majorEastAsia" w:cstheme="majorBidi"/>
      <w:b/>
      <w:color w:val="000000" w:themeColor="text1"/>
      <w:lang w:val="en-ZA"/>
    </w:rPr>
  </w:style>
  <w:style w:type="paragraph" w:customStyle="1" w:styleId="Head3">
    <w:name w:val="Head 3"/>
    <w:basedOn w:val="Heading3"/>
    <w:autoRedefine/>
    <w:qFormat/>
    <w:rsid w:val="00E91172"/>
  </w:style>
  <w:style w:type="paragraph" w:customStyle="1" w:styleId="Style1">
    <w:name w:val="Style1"/>
    <w:basedOn w:val="Normal"/>
    <w:autoRedefine/>
    <w:qFormat/>
    <w:rsid w:val="00A7136F"/>
    <w:pPr>
      <w:jc w:val="both"/>
    </w:pPr>
    <w:rPr>
      <w:lang w:val="en-US"/>
    </w:rPr>
  </w:style>
  <w:style w:type="paragraph" w:customStyle="1" w:styleId="Style3">
    <w:name w:val="Style3"/>
    <w:basedOn w:val="Head3"/>
    <w:autoRedefine/>
    <w:qFormat/>
    <w:rsid w:val="00E91172"/>
  </w:style>
  <w:style w:type="character" w:customStyle="1" w:styleId="Heading2Char">
    <w:name w:val="Heading 2 Char"/>
    <w:link w:val="Heading2"/>
    <w:uiPriority w:val="9"/>
    <w:rsid w:val="00832C13"/>
    <w:rPr>
      <w:rFonts w:ascii="Arial" w:eastAsia="Times New Roman" w:hAnsi="Arial"/>
      <w:b/>
      <w:bCs/>
      <w:iCs/>
      <w:szCs w:val="28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A83CD7"/>
    <w:rPr>
      <w:rFonts w:eastAsiaTheme="minorEastAsia" w:cstheme="majorBidi"/>
      <w:b/>
      <w:i/>
      <w:iCs/>
      <w:color w:val="000000" w:themeColor="text1"/>
      <w:lang w:val="en-ZA"/>
    </w:rPr>
  </w:style>
  <w:style w:type="paragraph" w:customStyle="1" w:styleId="Headerorange">
    <w:name w:val="Header orange"/>
    <w:basedOn w:val="Normal"/>
    <w:autoRedefine/>
    <w:qFormat/>
    <w:rsid w:val="00D43441"/>
    <w:pPr>
      <w:spacing w:before="120" w:after="120" w:line="260" w:lineRule="atLeast"/>
    </w:pPr>
    <w:rPr>
      <w:rFonts w:eastAsia="MS Mincho" w:cs="Gill Sans MT"/>
      <w:b/>
      <w:bCs/>
      <w:color w:val="EE7F00"/>
      <w:szCs w:val="26"/>
      <w:lang w:val="fr-CH" w:eastAsia="fr-CH"/>
    </w:rPr>
  </w:style>
  <w:style w:type="paragraph" w:customStyle="1" w:styleId="Footnote">
    <w:name w:val="Footnote"/>
    <w:basedOn w:val="Normal"/>
    <w:link w:val="FootnoteReference"/>
    <w:autoRedefine/>
    <w:uiPriority w:val="99"/>
    <w:qFormat/>
    <w:rsid w:val="007A4045"/>
    <w:rPr>
      <w:rFonts w:ascii="Arial" w:hAnsi="Arial"/>
      <w:sz w:val="18"/>
      <w:vertAlign w:val="superscript"/>
      <w:lang w:val="en-US"/>
    </w:rPr>
  </w:style>
  <w:style w:type="character" w:styleId="FootnoteReference">
    <w:name w:val="footnote reference"/>
    <w:aliases w:val="Footnote Char"/>
    <w:link w:val="Footnote"/>
    <w:uiPriority w:val="99"/>
    <w:unhideWhenUsed/>
    <w:qFormat/>
    <w:rsid w:val="007A4045"/>
    <w:rPr>
      <w:rFonts w:ascii="Arial" w:hAnsi="Arial"/>
      <w:sz w:val="18"/>
      <w:vertAlign w:val="superscript"/>
    </w:rPr>
  </w:style>
  <w:style w:type="paragraph" w:customStyle="1" w:styleId="TableContents">
    <w:name w:val="Table Contents"/>
    <w:basedOn w:val="Normal"/>
    <w:rsid w:val="003C0785"/>
    <w:pPr>
      <w:suppressLineNumbers/>
    </w:pPr>
  </w:style>
  <w:style w:type="paragraph" w:styleId="NoSpacing">
    <w:name w:val="No Spacing"/>
    <w:uiPriority w:val="1"/>
    <w:qFormat/>
    <w:rsid w:val="003C0785"/>
    <w:pPr>
      <w:widowControl w:val="0"/>
      <w:suppressAutoHyphens/>
    </w:pPr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3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5B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5B"/>
    <w:rPr>
      <w:rFonts w:ascii="Times New Roman" w:eastAsia="SimSun" w:hAnsi="Times New Roman" w:cs="Mangal"/>
      <w:kern w:val="1"/>
      <w:sz w:val="20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5B"/>
    <w:rPr>
      <w:rFonts w:ascii="Times New Roman" w:eastAsia="SimSun" w:hAnsi="Times New Roman" w:cs="Mangal"/>
      <w:b/>
      <w:bCs/>
      <w:kern w:val="1"/>
      <w:sz w:val="20"/>
      <w:szCs w:val="18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6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5B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B747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B7479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B747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B7479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3F489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r-CH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5C2B77"/>
  </w:style>
  <w:style w:type="table" w:styleId="TableGrid">
    <w:name w:val="Table Grid"/>
    <w:basedOn w:val="TableNormal"/>
    <w:uiPriority w:val="39"/>
    <w:rsid w:val="000B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85"/>
    <w:pPr>
      <w:widowControl w:val="0"/>
      <w:suppressAutoHyphens/>
    </w:pPr>
    <w:rPr>
      <w:rFonts w:ascii="Times New Roman" w:eastAsia="SimSun" w:hAnsi="Times New Roman" w:cs="Mangal"/>
      <w:kern w:val="1"/>
      <w:lang w:val="en-GB" w:eastAsia="hi-IN" w:bidi="hi-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2E47"/>
    <w:pPr>
      <w:keepNext/>
      <w:keepLines/>
      <w:tabs>
        <w:tab w:val="left" w:pos="360"/>
      </w:tabs>
      <w:spacing w:before="240" w:after="240"/>
      <w:outlineLvl w:val="0"/>
    </w:pPr>
    <w:rPr>
      <w:rFonts w:ascii="Arial" w:eastAsia="Georgia" w:hAnsi="Arial" w:cs="Arial"/>
      <w:b/>
      <w:bCs/>
      <w:color w:val="4F81BD"/>
      <w:sz w:val="32"/>
      <w:szCs w:val="28"/>
      <w:u w:color="4F81BD"/>
      <w:lang w:eastAsia="ar-EG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2C1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Arial" w:eastAsia="Times New Roman" w:hAnsi="Arial"/>
      <w:b/>
      <w:bCs/>
      <w:iCs/>
      <w:szCs w:val="28"/>
      <w:bdr w:val="nil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3CD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3CD7"/>
    <w:pPr>
      <w:keepNext/>
      <w:keepLines/>
      <w:spacing w:before="40"/>
      <w:outlineLvl w:val="3"/>
    </w:pPr>
    <w:rPr>
      <w:rFonts w:eastAsiaTheme="min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E47"/>
    <w:rPr>
      <w:rFonts w:ascii="Arial" w:eastAsia="Georgia" w:hAnsi="Arial" w:cs="Arial"/>
      <w:b/>
      <w:bCs/>
      <w:color w:val="4F81BD"/>
      <w:sz w:val="32"/>
      <w:szCs w:val="28"/>
      <w:u w:color="4F81BD"/>
      <w:lang w:val="en-GB" w:eastAsia="ar-EG" w:bidi="ar-EG"/>
    </w:rPr>
  </w:style>
  <w:style w:type="paragraph" w:customStyle="1" w:styleId="Style2">
    <w:name w:val="Style2"/>
    <w:basedOn w:val="Heading1"/>
    <w:autoRedefine/>
    <w:qFormat/>
    <w:rsid w:val="00CB5C9B"/>
    <w:rPr>
      <w:b w:val="0"/>
    </w:rPr>
  </w:style>
  <w:style w:type="character" w:customStyle="1" w:styleId="Heading3Char">
    <w:name w:val="Heading 3 Char"/>
    <w:basedOn w:val="DefaultParagraphFont"/>
    <w:link w:val="Heading3"/>
    <w:uiPriority w:val="9"/>
    <w:rsid w:val="00A83CD7"/>
    <w:rPr>
      <w:rFonts w:eastAsiaTheme="majorEastAsia" w:cstheme="majorBidi"/>
      <w:b/>
      <w:color w:val="000000" w:themeColor="text1"/>
      <w:lang w:val="en-ZA"/>
    </w:rPr>
  </w:style>
  <w:style w:type="paragraph" w:customStyle="1" w:styleId="Head3">
    <w:name w:val="Head 3"/>
    <w:basedOn w:val="Heading3"/>
    <w:autoRedefine/>
    <w:qFormat/>
    <w:rsid w:val="00E91172"/>
  </w:style>
  <w:style w:type="paragraph" w:customStyle="1" w:styleId="Style1">
    <w:name w:val="Style1"/>
    <w:basedOn w:val="Normal"/>
    <w:autoRedefine/>
    <w:qFormat/>
    <w:rsid w:val="00A7136F"/>
    <w:pPr>
      <w:jc w:val="both"/>
    </w:pPr>
    <w:rPr>
      <w:lang w:val="en-US"/>
    </w:rPr>
  </w:style>
  <w:style w:type="paragraph" w:customStyle="1" w:styleId="Style3">
    <w:name w:val="Style3"/>
    <w:basedOn w:val="Head3"/>
    <w:autoRedefine/>
    <w:qFormat/>
    <w:rsid w:val="00E91172"/>
  </w:style>
  <w:style w:type="character" w:customStyle="1" w:styleId="Heading2Char">
    <w:name w:val="Heading 2 Char"/>
    <w:link w:val="Heading2"/>
    <w:uiPriority w:val="9"/>
    <w:rsid w:val="00832C13"/>
    <w:rPr>
      <w:rFonts w:ascii="Arial" w:eastAsia="Times New Roman" w:hAnsi="Arial"/>
      <w:b/>
      <w:bCs/>
      <w:iCs/>
      <w:szCs w:val="28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A83CD7"/>
    <w:rPr>
      <w:rFonts w:eastAsiaTheme="minorEastAsia" w:cstheme="majorBidi"/>
      <w:b/>
      <w:i/>
      <w:iCs/>
      <w:color w:val="000000" w:themeColor="text1"/>
      <w:lang w:val="en-ZA"/>
    </w:rPr>
  </w:style>
  <w:style w:type="paragraph" w:customStyle="1" w:styleId="Headerorange">
    <w:name w:val="Header orange"/>
    <w:basedOn w:val="Normal"/>
    <w:autoRedefine/>
    <w:qFormat/>
    <w:rsid w:val="00D43441"/>
    <w:pPr>
      <w:spacing w:before="120" w:after="120" w:line="260" w:lineRule="atLeast"/>
    </w:pPr>
    <w:rPr>
      <w:rFonts w:eastAsia="MS Mincho" w:cs="Gill Sans MT"/>
      <w:b/>
      <w:bCs/>
      <w:color w:val="EE7F00"/>
      <w:szCs w:val="26"/>
      <w:lang w:val="fr-CH" w:eastAsia="fr-CH"/>
    </w:rPr>
  </w:style>
  <w:style w:type="paragraph" w:customStyle="1" w:styleId="Footnote">
    <w:name w:val="Footnote"/>
    <w:basedOn w:val="Normal"/>
    <w:link w:val="FootnoteReference"/>
    <w:autoRedefine/>
    <w:uiPriority w:val="99"/>
    <w:qFormat/>
    <w:rsid w:val="007A4045"/>
    <w:rPr>
      <w:rFonts w:ascii="Arial" w:hAnsi="Arial"/>
      <w:sz w:val="18"/>
      <w:vertAlign w:val="superscript"/>
      <w:lang w:val="en-US"/>
    </w:rPr>
  </w:style>
  <w:style w:type="character" w:styleId="FootnoteReference">
    <w:name w:val="footnote reference"/>
    <w:aliases w:val="Footnote Char"/>
    <w:link w:val="Footnote"/>
    <w:uiPriority w:val="99"/>
    <w:unhideWhenUsed/>
    <w:qFormat/>
    <w:rsid w:val="007A4045"/>
    <w:rPr>
      <w:rFonts w:ascii="Arial" w:hAnsi="Arial"/>
      <w:sz w:val="18"/>
      <w:vertAlign w:val="superscript"/>
    </w:rPr>
  </w:style>
  <w:style w:type="paragraph" w:customStyle="1" w:styleId="TableContents">
    <w:name w:val="Table Contents"/>
    <w:basedOn w:val="Normal"/>
    <w:rsid w:val="003C0785"/>
    <w:pPr>
      <w:suppressLineNumbers/>
    </w:pPr>
  </w:style>
  <w:style w:type="paragraph" w:styleId="NoSpacing">
    <w:name w:val="No Spacing"/>
    <w:uiPriority w:val="1"/>
    <w:qFormat/>
    <w:rsid w:val="003C0785"/>
    <w:pPr>
      <w:widowControl w:val="0"/>
      <w:suppressAutoHyphens/>
    </w:pPr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A35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5B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5B"/>
    <w:rPr>
      <w:rFonts w:ascii="Times New Roman" w:eastAsia="SimSun" w:hAnsi="Times New Roman" w:cs="Mangal"/>
      <w:kern w:val="1"/>
      <w:sz w:val="20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5B"/>
    <w:rPr>
      <w:rFonts w:ascii="Times New Roman" w:eastAsia="SimSun" w:hAnsi="Times New Roman" w:cs="Mangal"/>
      <w:b/>
      <w:bCs/>
      <w:kern w:val="1"/>
      <w:sz w:val="20"/>
      <w:szCs w:val="18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65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5B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2B747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B7479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B747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B7479"/>
    <w:rPr>
      <w:rFonts w:ascii="Times New Roman" w:eastAsia="SimSun" w:hAnsi="Times New Roman" w:cs="Mangal"/>
      <w:kern w:val="1"/>
      <w:szCs w:val="21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3F489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fr-CH" w:eastAsia="en-US" w:bidi="ar-SA"/>
    </w:rPr>
  </w:style>
  <w:style w:type="character" w:styleId="PageNumber">
    <w:name w:val="page number"/>
    <w:basedOn w:val="DefaultParagraphFont"/>
    <w:uiPriority w:val="99"/>
    <w:semiHidden/>
    <w:unhideWhenUsed/>
    <w:rsid w:val="005C2B77"/>
  </w:style>
  <w:style w:type="table" w:styleId="TableGrid">
    <w:name w:val="Table Grid"/>
    <w:basedOn w:val="TableNormal"/>
    <w:uiPriority w:val="39"/>
    <w:rsid w:val="000B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TDH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Delaney</dc:creator>
  <cp:lastModifiedBy>mohammed</cp:lastModifiedBy>
  <cp:revision>14</cp:revision>
  <dcterms:created xsi:type="dcterms:W3CDTF">2019-04-18T14:31:00Z</dcterms:created>
  <dcterms:modified xsi:type="dcterms:W3CDTF">2019-07-20T23:09:00Z</dcterms:modified>
</cp:coreProperties>
</file>